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0F0C5" w14:textId="5BBCDB48"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335E52">
        <w:rPr>
          <w:b/>
          <w:noProof/>
          <w:sz w:val="24"/>
        </w:rPr>
        <w:t>4</w:t>
      </w:r>
      <w:r w:rsidR="00D61FDA">
        <w:rPr>
          <w:b/>
          <w:noProof/>
          <w:sz w:val="24"/>
        </w:rPr>
        <w:t>-</w:t>
      </w:r>
      <w:r w:rsidR="00FA789E">
        <w:rPr>
          <w:b/>
          <w:noProof/>
          <w:sz w:val="24"/>
        </w:rPr>
        <w:t>e</w:t>
      </w:r>
      <w:r w:rsidRPr="007A171D">
        <w:rPr>
          <w:b/>
          <w:noProof/>
          <w:sz w:val="24"/>
        </w:rPr>
        <w:tab/>
      </w:r>
      <w:r w:rsidR="00A730D0" w:rsidRPr="00A730D0">
        <w:rPr>
          <w:b/>
          <w:noProof/>
          <w:sz w:val="24"/>
        </w:rPr>
        <w:t>R4-2213311</w:t>
      </w:r>
    </w:p>
    <w:p w14:paraId="1A117ABA" w14:textId="77777777"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Electronic Meeting,</w:t>
      </w:r>
      <w:r w:rsidR="00CF7D98" w:rsidRPr="00CF7D98">
        <w:rPr>
          <w:rFonts w:eastAsia="宋体" w:cs="Arial"/>
          <w:b/>
          <w:sz w:val="24"/>
          <w:szCs w:val="24"/>
          <w:lang w:eastAsia="zh-CN"/>
        </w:rPr>
        <w:t xml:space="preserve"> </w:t>
      </w:r>
      <w:r w:rsidR="00335E52">
        <w:rPr>
          <w:rFonts w:eastAsia="宋体" w:cs="Arial"/>
          <w:b/>
          <w:sz w:val="24"/>
          <w:szCs w:val="24"/>
          <w:lang w:eastAsia="zh-CN"/>
        </w:rPr>
        <w:t>15 – 26 Aug</w:t>
      </w:r>
      <w:r w:rsidR="00335E52" w:rsidRPr="004A029C">
        <w:rPr>
          <w:rFonts w:eastAsia="宋体" w:cs="Arial"/>
          <w:b/>
          <w:sz w:val="24"/>
          <w:szCs w:val="24"/>
          <w:lang w:eastAsia="zh-CN"/>
        </w:rPr>
        <w:t>, 2022</w:t>
      </w:r>
    </w:p>
    <w:p w14:paraId="2B9DFE26" w14:textId="77777777" w:rsidR="00233E8F" w:rsidRDefault="00233E8F" w:rsidP="005B1EEE">
      <w:pPr>
        <w:tabs>
          <w:tab w:val="left" w:pos="2820"/>
        </w:tabs>
        <w:spacing w:after="120"/>
        <w:ind w:left="1985" w:hanging="1985"/>
        <w:rPr>
          <w:rFonts w:ascii="Arial" w:hAnsi="Arial" w:cs="Arial"/>
          <w:b/>
          <w:lang w:eastAsia="ko-KR"/>
        </w:rPr>
      </w:pPr>
    </w:p>
    <w:p w14:paraId="672BC3B4" w14:textId="71F02F7E"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E2265F" w:rsidRPr="00E2265F">
        <w:rPr>
          <w:rFonts w:ascii="Arial" w:hAnsi="Arial" w:cs="Arial"/>
        </w:rPr>
        <w:t xml:space="preserve">R18 Discussion on </w:t>
      </w:r>
      <w:r w:rsidR="002A5D56">
        <w:rPr>
          <w:rFonts w:ascii="Arial" w:hAnsi="Arial" w:cs="Arial"/>
        </w:rPr>
        <w:t>4Tx</w:t>
      </w:r>
      <w:r w:rsidR="00E2265F" w:rsidRPr="00E2265F">
        <w:rPr>
          <w:rFonts w:ascii="Arial" w:hAnsi="Arial" w:cs="Arial"/>
        </w:rPr>
        <w:t xml:space="preserve"> FWA</w:t>
      </w:r>
    </w:p>
    <w:p w14:paraId="14FFD0A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34F508C3" w14:textId="4E96DE2D"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E703FC" w:rsidRPr="00E703FC">
        <w:rPr>
          <w:rFonts w:ascii="Arial" w:hAnsi="Arial" w:cs="Arial"/>
          <w:b/>
          <w:lang w:val="en-US"/>
        </w:rPr>
        <w:t>11.6.2</w:t>
      </w:r>
    </w:p>
    <w:p w14:paraId="375DF61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bookmarkStart w:id="0" w:name="_GoBack"/>
      <w:bookmarkEnd w:id="0"/>
    </w:p>
    <w:p w14:paraId="2AB75EC6" w14:textId="77777777" w:rsidR="009F09D7" w:rsidRPr="005F0422" w:rsidRDefault="009F09D7" w:rsidP="009F09D7">
      <w:pPr>
        <w:pBdr>
          <w:bottom w:val="single" w:sz="4" w:space="1" w:color="auto"/>
        </w:pBdr>
        <w:rPr>
          <w:rFonts w:ascii="Arial" w:hAnsi="Arial" w:cs="Arial"/>
          <w:lang w:val="en-US"/>
        </w:rPr>
      </w:pPr>
    </w:p>
    <w:p w14:paraId="57BB9A29" w14:textId="77777777" w:rsidR="009F09D7" w:rsidRPr="005F0422" w:rsidRDefault="009F09D7" w:rsidP="009F09D7">
      <w:pPr>
        <w:tabs>
          <w:tab w:val="left" w:pos="1530"/>
        </w:tabs>
        <w:ind w:right="936"/>
        <w:rPr>
          <w:rFonts w:ascii="Arial" w:hAnsi="Arial" w:cs="Arial"/>
          <w:color w:val="000000"/>
          <w:lang w:val="en-US" w:eastAsia="ko-KR"/>
        </w:rPr>
      </w:pPr>
    </w:p>
    <w:p w14:paraId="5315F4A1"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0C56A73F" w14:textId="639E7339"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BE269F">
        <w:rPr>
          <w:rFonts w:eastAsia="宋体"/>
          <w:lang w:eastAsia="zh-CN"/>
        </w:rPr>
        <w:t>4T</w:t>
      </w:r>
      <w:r w:rsidR="00BE269F">
        <w:rPr>
          <w:rFonts w:eastAsia="宋体" w:hint="eastAsia"/>
          <w:lang w:eastAsia="zh-CN"/>
        </w:rPr>
        <w:t>x</w:t>
      </w:r>
      <w:r w:rsidR="005038AD">
        <w:rPr>
          <w:rFonts w:eastAsia="宋体"/>
          <w:lang w:eastAsia="zh-CN"/>
        </w:rPr>
        <w:t xml:space="preserve"> </w:t>
      </w:r>
      <w:r w:rsidR="005038AD">
        <w:rPr>
          <w:rFonts w:eastAsia="宋体" w:hint="eastAsia"/>
          <w:lang w:eastAsia="zh-CN"/>
        </w:rPr>
        <w:t>for</w:t>
      </w:r>
      <w:r w:rsidR="005038AD">
        <w:rPr>
          <w:rFonts w:eastAsia="宋体"/>
          <w:lang w:eastAsia="zh-CN"/>
        </w:rPr>
        <w:t xml:space="preserve"> FWA/CPE/vehicle/industrial devices</w:t>
      </w:r>
      <w:r w:rsidR="00532BA6">
        <w:rPr>
          <w:rFonts w:eastAsia="宋体"/>
          <w:lang w:eastAsia="zh-CN"/>
        </w:rPr>
        <w:t xml:space="preserve"> was one of the objective</w:t>
      </w:r>
      <w:r w:rsidR="00015BE6">
        <w:rPr>
          <w:rFonts w:eastAsia="宋体"/>
          <w:lang w:eastAsia="zh-CN"/>
        </w:rPr>
        <w:t>s</w:t>
      </w:r>
      <w:r w:rsidR="00532BA6">
        <w:rPr>
          <w:rFonts w:eastAsia="宋体"/>
          <w:lang w:eastAsia="zh-CN"/>
        </w:rPr>
        <w:t xml:space="preserve"> for FR1 enhancement</w:t>
      </w:r>
      <w:r w:rsidR="00FB1F47">
        <w:rPr>
          <w:rFonts w:eastAsia="宋体"/>
          <w:lang w:eastAsia="zh-CN"/>
        </w:rPr>
        <w:t xml:space="preserve"> as below [1]</w:t>
      </w:r>
      <w:r w:rsidR="00754F2E">
        <w:rPr>
          <w:rFonts w:eastAsia="宋体"/>
          <w:lang w:eastAsia="zh-CN"/>
        </w:rPr>
        <w:t>.</w:t>
      </w:r>
      <w:r w:rsidR="00296189">
        <w:rPr>
          <w:rFonts w:eastAsia="宋体"/>
          <w:lang w:eastAsia="zh-CN"/>
        </w:rPr>
        <w:t xml:space="preserve"> This paper will discuss these aspects.</w:t>
      </w:r>
    </w:p>
    <w:p w14:paraId="735ADECB" w14:textId="77777777" w:rsidR="00345511" w:rsidRDefault="00345511" w:rsidP="004D66E3">
      <w:pPr>
        <w:rPr>
          <w:rFonts w:eastAsia="宋体"/>
          <w:lang w:eastAsia="zh-CN"/>
        </w:rPr>
      </w:pPr>
    </w:p>
    <w:tbl>
      <w:tblPr>
        <w:tblStyle w:val="ab"/>
        <w:tblW w:w="0" w:type="auto"/>
        <w:tblLook w:val="04A0" w:firstRow="1" w:lastRow="0" w:firstColumn="1" w:lastColumn="0" w:noHBand="0" w:noVBand="1"/>
      </w:tblPr>
      <w:tblGrid>
        <w:gridCol w:w="9855"/>
      </w:tblGrid>
      <w:tr w:rsidR="00345511" w14:paraId="36D178D4" w14:textId="77777777" w:rsidTr="00345511">
        <w:tc>
          <w:tcPr>
            <w:tcW w:w="9855" w:type="dxa"/>
          </w:tcPr>
          <w:p w14:paraId="5376D3D3" w14:textId="77777777" w:rsidR="00092149" w:rsidRPr="00092149" w:rsidRDefault="00092149" w:rsidP="00092149">
            <w:pPr>
              <w:spacing w:after="120"/>
              <w:rPr>
                <w:b/>
              </w:rPr>
            </w:pPr>
            <w:bookmarkStart w:id="3" w:name="OLE_LINK19"/>
            <w:r w:rsidRPr="00092149">
              <w:rPr>
                <w:rFonts w:hint="eastAsia"/>
                <w:b/>
              </w:rPr>
              <w:t xml:space="preserve">Enable 4Tx on a single carrier for CPE/FWA/vehicle/industrial devices </w:t>
            </w:r>
            <w:r w:rsidRPr="00092149">
              <w:rPr>
                <w:b/>
              </w:rPr>
              <w:t>[</w:t>
            </w:r>
            <w:r w:rsidRPr="00092149">
              <w:rPr>
                <w:rFonts w:hint="eastAsia"/>
                <w:b/>
              </w:rPr>
              <w:t>RAN4</w:t>
            </w:r>
            <w:r w:rsidRPr="00092149">
              <w:rPr>
                <w:b/>
              </w:rPr>
              <w:t>]</w:t>
            </w:r>
          </w:p>
          <w:p w14:paraId="10A915E7" w14:textId="77777777" w:rsidR="00092149" w:rsidRPr="00092149" w:rsidRDefault="00092149" w:rsidP="00092149">
            <w:pPr>
              <w:numPr>
                <w:ilvl w:val="0"/>
                <w:numId w:val="43"/>
              </w:numPr>
              <w:overflowPunct w:val="0"/>
              <w:autoSpaceDE w:val="0"/>
              <w:autoSpaceDN w:val="0"/>
              <w:adjustRightInd w:val="0"/>
              <w:textAlignment w:val="baseline"/>
            </w:pPr>
            <w:r w:rsidRPr="00092149">
              <w:t>Investigate framework and architecture Example bands:</w:t>
            </w:r>
          </w:p>
          <w:p w14:paraId="41BA0700" w14:textId="77777777" w:rsidR="00092149" w:rsidRPr="00092149" w:rsidRDefault="00092149" w:rsidP="00092149">
            <w:pPr>
              <w:numPr>
                <w:ilvl w:val="1"/>
                <w:numId w:val="43"/>
              </w:numPr>
              <w:overflowPunct w:val="0"/>
              <w:autoSpaceDE w:val="0"/>
              <w:autoSpaceDN w:val="0"/>
              <w:adjustRightInd w:val="0"/>
              <w:textAlignment w:val="baseline"/>
            </w:pPr>
            <w:r w:rsidRPr="00092149">
              <w:rPr>
                <w:rFonts w:hint="eastAsia"/>
              </w:rPr>
              <w:t xml:space="preserve">TDD bands: n41, </w:t>
            </w:r>
            <w:r w:rsidRPr="00092149">
              <w:t>n77/n78</w:t>
            </w:r>
          </w:p>
          <w:p w14:paraId="18AB5ACD" w14:textId="77777777" w:rsidR="00092149" w:rsidRPr="00092149" w:rsidRDefault="00092149" w:rsidP="00092149">
            <w:pPr>
              <w:numPr>
                <w:ilvl w:val="1"/>
                <w:numId w:val="43"/>
              </w:numPr>
              <w:overflowPunct w:val="0"/>
              <w:autoSpaceDE w:val="0"/>
              <w:autoSpaceDN w:val="0"/>
              <w:adjustRightInd w:val="0"/>
              <w:textAlignment w:val="baseline"/>
            </w:pPr>
            <w:r w:rsidRPr="00092149">
              <w:rPr>
                <w:rFonts w:hint="eastAsia"/>
              </w:rPr>
              <w:t>FDD bands: n1</w:t>
            </w:r>
          </w:p>
          <w:p w14:paraId="00C72F1C" w14:textId="77777777" w:rsidR="00092149" w:rsidRPr="00092149" w:rsidRDefault="00092149" w:rsidP="00092149">
            <w:pPr>
              <w:numPr>
                <w:ilvl w:val="2"/>
                <w:numId w:val="43"/>
              </w:numPr>
              <w:overflowPunct w:val="0"/>
              <w:autoSpaceDE w:val="0"/>
              <w:autoSpaceDN w:val="0"/>
              <w:adjustRightInd w:val="0"/>
              <w:textAlignment w:val="baseline"/>
            </w:pPr>
            <w:r w:rsidRPr="00092149">
              <w:t>Note 1: the total number of example bands should be limited to 3. n77/n78 are considered as one band during the study.</w:t>
            </w:r>
          </w:p>
          <w:p w14:paraId="74670755" w14:textId="77777777" w:rsidR="00092149" w:rsidRPr="00092149" w:rsidRDefault="00092149" w:rsidP="00092149">
            <w:pPr>
              <w:numPr>
                <w:ilvl w:val="2"/>
                <w:numId w:val="43"/>
              </w:numPr>
              <w:overflowPunct w:val="0"/>
              <w:autoSpaceDE w:val="0"/>
              <w:autoSpaceDN w:val="0"/>
              <w:adjustRightInd w:val="0"/>
              <w:textAlignment w:val="baseline"/>
            </w:pPr>
            <w:r w:rsidRPr="00092149">
              <w:t>Note 2: other bands to be introduced in the release independent way later on from Rel-18</w:t>
            </w:r>
          </w:p>
          <w:p w14:paraId="2F9130A2" w14:textId="77777777" w:rsidR="00092149" w:rsidRPr="00092149" w:rsidRDefault="00092149" w:rsidP="00092149">
            <w:pPr>
              <w:numPr>
                <w:ilvl w:val="2"/>
                <w:numId w:val="43"/>
              </w:numPr>
              <w:overflowPunct w:val="0"/>
              <w:autoSpaceDE w:val="0"/>
              <w:autoSpaceDN w:val="0"/>
              <w:adjustRightInd w:val="0"/>
              <w:textAlignment w:val="baseline"/>
            </w:pPr>
            <w:r w:rsidRPr="00092149">
              <w:rPr>
                <w:rFonts w:hint="eastAsia"/>
              </w:rPr>
              <w:t>Note 3: specifying requirements for TDD bands has first priority</w:t>
            </w:r>
          </w:p>
          <w:p w14:paraId="70037351" w14:textId="77777777" w:rsidR="00092149" w:rsidRPr="00092149" w:rsidRDefault="00092149" w:rsidP="00092149">
            <w:pPr>
              <w:numPr>
                <w:ilvl w:val="0"/>
                <w:numId w:val="43"/>
              </w:numPr>
              <w:overflowPunct w:val="0"/>
              <w:autoSpaceDE w:val="0"/>
              <w:autoSpaceDN w:val="0"/>
              <w:adjustRightInd w:val="0"/>
              <w:textAlignment w:val="baseline"/>
            </w:pPr>
            <w:r w:rsidRPr="00092149">
              <w:t>Specify the UE RF requirements to support 4Tx</w:t>
            </w:r>
          </w:p>
          <w:p w14:paraId="4F6BDAAB" w14:textId="77777777" w:rsidR="00092149" w:rsidRPr="00092149" w:rsidRDefault="00092149" w:rsidP="00092149">
            <w:pPr>
              <w:numPr>
                <w:ilvl w:val="1"/>
                <w:numId w:val="43"/>
              </w:numPr>
              <w:overflowPunct w:val="0"/>
              <w:autoSpaceDE w:val="0"/>
              <w:autoSpaceDN w:val="0"/>
              <w:adjustRightInd w:val="0"/>
              <w:textAlignment w:val="baseline"/>
            </w:pPr>
            <w:r w:rsidRPr="00092149">
              <w:rPr>
                <w:rFonts w:hint="eastAsia"/>
              </w:rPr>
              <w:t>First priority: 4x4 UL MIMO</w:t>
            </w:r>
          </w:p>
          <w:p w14:paraId="77B0AFDA" w14:textId="77777777" w:rsidR="00092149" w:rsidRPr="00092149" w:rsidRDefault="00092149" w:rsidP="00092149">
            <w:pPr>
              <w:numPr>
                <w:ilvl w:val="1"/>
                <w:numId w:val="43"/>
              </w:numPr>
              <w:overflowPunct w:val="0"/>
              <w:autoSpaceDE w:val="0"/>
              <w:autoSpaceDN w:val="0"/>
              <w:adjustRightInd w:val="0"/>
              <w:textAlignment w:val="baseline"/>
            </w:pPr>
            <w:r w:rsidRPr="00092149">
              <w:rPr>
                <w:rFonts w:hint="eastAsia"/>
              </w:rPr>
              <w:t xml:space="preserve">Second priority: investigate and if necessary specify </w:t>
            </w:r>
            <w:proofErr w:type="spellStart"/>
            <w:r w:rsidRPr="00092149">
              <w:rPr>
                <w:rFonts w:hint="eastAsia"/>
              </w:rPr>
              <w:t>TxD</w:t>
            </w:r>
            <w:proofErr w:type="spellEnd"/>
            <w:r w:rsidRPr="00092149">
              <w:rPr>
                <w:rFonts w:hint="eastAsia"/>
              </w:rPr>
              <w:t xml:space="preserve"> requirement to support the same power class in UL MIMO and single antenna port </w:t>
            </w:r>
          </w:p>
          <w:p w14:paraId="50574750" w14:textId="77777777" w:rsidR="00092149" w:rsidRPr="00092149" w:rsidRDefault="00092149" w:rsidP="00092149">
            <w:pPr>
              <w:numPr>
                <w:ilvl w:val="1"/>
                <w:numId w:val="43"/>
              </w:numPr>
              <w:overflowPunct w:val="0"/>
              <w:autoSpaceDE w:val="0"/>
              <w:autoSpaceDN w:val="0"/>
              <w:adjustRightInd w:val="0"/>
              <w:textAlignment w:val="baseline"/>
            </w:pPr>
            <w:r w:rsidRPr="00092149">
              <w:rPr>
                <w:rFonts w:hint="eastAsia"/>
              </w:rPr>
              <w:t>PA configuration assumption:</w:t>
            </w:r>
          </w:p>
          <w:p w14:paraId="3F57B17D" w14:textId="77777777" w:rsidR="00092149" w:rsidRPr="00092149" w:rsidRDefault="00092149" w:rsidP="00092149">
            <w:pPr>
              <w:numPr>
                <w:ilvl w:val="2"/>
                <w:numId w:val="43"/>
              </w:numPr>
              <w:overflowPunct w:val="0"/>
              <w:autoSpaceDE w:val="0"/>
              <w:autoSpaceDN w:val="0"/>
              <w:adjustRightInd w:val="0"/>
              <w:textAlignment w:val="baseline"/>
            </w:pPr>
            <w:r w:rsidRPr="00092149">
              <w:t>First priority: 4x23dBm</w:t>
            </w:r>
          </w:p>
          <w:p w14:paraId="2240D1B1" w14:textId="77777777" w:rsidR="00092149" w:rsidRPr="00092149" w:rsidRDefault="00092149" w:rsidP="00092149">
            <w:pPr>
              <w:numPr>
                <w:ilvl w:val="2"/>
                <w:numId w:val="43"/>
              </w:numPr>
              <w:overflowPunct w:val="0"/>
              <w:autoSpaceDE w:val="0"/>
              <w:autoSpaceDN w:val="0"/>
              <w:adjustRightInd w:val="0"/>
              <w:textAlignment w:val="baseline"/>
            </w:pPr>
            <w:r w:rsidRPr="00092149">
              <w:rPr>
                <w:rFonts w:hint="eastAsia"/>
              </w:rPr>
              <w:t>Second priority: 2x23dBm + 2x26dBm, 4x26dBm</w:t>
            </w:r>
          </w:p>
          <w:p w14:paraId="2BB93F81" w14:textId="77777777" w:rsidR="00092149" w:rsidRPr="00092149" w:rsidRDefault="00092149" w:rsidP="00092149">
            <w:pPr>
              <w:numPr>
                <w:ilvl w:val="1"/>
                <w:numId w:val="43"/>
              </w:numPr>
              <w:overflowPunct w:val="0"/>
              <w:autoSpaceDE w:val="0"/>
              <w:autoSpaceDN w:val="0"/>
              <w:adjustRightInd w:val="0"/>
              <w:textAlignment w:val="baseline"/>
            </w:pPr>
            <w:r w:rsidRPr="00092149">
              <w:rPr>
                <w:rFonts w:hint="eastAsia"/>
              </w:rPr>
              <w:t>UE power class</w:t>
            </w:r>
          </w:p>
          <w:p w14:paraId="7CC60749" w14:textId="77777777" w:rsidR="00092149" w:rsidRPr="00092149" w:rsidRDefault="00092149" w:rsidP="00092149">
            <w:pPr>
              <w:numPr>
                <w:ilvl w:val="2"/>
                <w:numId w:val="43"/>
              </w:numPr>
              <w:overflowPunct w:val="0"/>
              <w:autoSpaceDE w:val="0"/>
              <w:autoSpaceDN w:val="0"/>
              <w:adjustRightInd w:val="0"/>
              <w:textAlignment w:val="baseline"/>
            </w:pPr>
            <w:r w:rsidRPr="00092149">
              <w:t>First priority: PC 1.5</w:t>
            </w:r>
          </w:p>
          <w:p w14:paraId="54126A0A" w14:textId="77777777" w:rsidR="00092149" w:rsidRPr="00092149" w:rsidRDefault="00092149" w:rsidP="00092149">
            <w:pPr>
              <w:numPr>
                <w:ilvl w:val="2"/>
                <w:numId w:val="43"/>
              </w:numPr>
              <w:overflowPunct w:val="0"/>
              <w:autoSpaceDE w:val="0"/>
              <w:autoSpaceDN w:val="0"/>
              <w:adjustRightInd w:val="0"/>
              <w:textAlignment w:val="baseline"/>
            </w:pPr>
            <w:r w:rsidRPr="00092149">
              <w:t>Second priority: PC2/PC3, and/or new power class if needed</w:t>
            </w:r>
          </w:p>
          <w:p w14:paraId="617AD879" w14:textId="77777777" w:rsidR="00092149" w:rsidRPr="00092149" w:rsidRDefault="00092149" w:rsidP="00092149">
            <w:pPr>
              <w:numPr>
                <w:ilvl w:val="2"/>
                <w:numId w:val="43"/>
              </w:numPr>
              <w:overflowPunct w:val="0"/>
              <w:autoSpaceDE w:val="0"/>
              <w:autoSpaceDN w:val="0"/>
              <w:adjustRightInd w:val="0"/>
              <w:textAlignment w:val="baseline"/>
            </w:pPr>
            <w:r w:rsidRPr="00092149">
              <w:t>Note 1: PC1.5 is only applicable for TDD bands</w:t>
            </w:r>
          </w:p>
          <w:p w14:paraId="40CF87CD" w14:textId="77777777" w:rsidR="00092149" w:rsidRPr="00092149" w:rsidRDefault="00092149" w:rsidP="00092149">
            <w:pPr>
              <w:numPr>
                <w:ilvl w:val="1"/>
                <w:numId w:val="43"/>
              </w:numPr>
              <w:overflowPunct w:val="0"/>
              <w:autoSpaceDE w:val="0"/>
              <w:autoSpaceDN w:val="0"/>
              <w:adjustRightInd w:val="0"/>
              <w:textAlignment w:val="baseline"/>
            </w:pPr>
            <w:r w:rsidRPr="00092149">
              <w:t>Note: detailed combinations for 2nd priority PA/UE power class assumptions are to be revisited in RAN#97</w:t>
            </w:r>
          </w:p>
          <w:p w14:paraId="7499A840" w14:textId="77777777" w:rsidR="00092149" w:rsidRPr="00092149" w:rsidRDefault="00092149" w:rsidP="00092149">
            <w:pPr>
              <w:numPr>
                <w:ilvl w:val="0"/>
                <w:numId w:val="43"/>
              </w:numPr>
              <w:overflowPunct w:val="0"/>
              <w:autoSpaceDE w:val="0"/>
              <w:autoSpaceDN w:val="0"/>
              <w:adjustRightInd w:val="0"/>
              <w:textAlignment w:val="baseline"/>
            </w:pPr>
            <w:r w:rsidRPr="00092149">
              <w:t>NOTE1: Requirements are specified with phase approach. Objectives with 1st priority are considered first.</w:t>
            </w:r>
          </w:p>
          <w:p w14:paraId="42404630" w14:textId="54524226" w:rsidR="00345511" w:rsidRPr="00092149" w:rsidRDefault="00092149" w:rsidP="00092149">
            <w:pPr>
              <w:numPr>
                <w:ilvl w:val="0"/>
                <w:numId w:val="43"/>
              </w:numPr>
              <w:overflowPunct w:val="0"/>
              <w:autoSpaceDE w:val="0"/>
              <w:autoSpaceDN w:val="0"/>
              <w:adjustRightInd w:val="0"/>
              <w:textAlignment w:val="baseline"/>
            </w:pPr>
            <w:r w:rsidRPr="00092149">
              <w:t>NOTE2: It is assumed the devices are equipped with 4Rx antennas for band n1 requirement definition.</w:t>
            </w:r>
            <w:bookmarkEnd w:id="3"/>
          </w:p>
        </w:tc>
      </w:tr>
    </w:tbl>
    <w:p w14:paraId="1D152B3E" w14:textId="77777777" w:rsidR="00240C9F" w:rsidRPr="000E3A1D" w:rsidRDefault="00240C9F" w:rsidP="004D66E3">
      <w:pPr>
        <w:rPr>
          <w:rFonts w:eastAsia="宋体"/>
          <w:lang w:eastAsia="zh-CN"/>
        </w:rPr>
      </w:pPr>
    </w:p>
    <w:p w14:paraId="5028B546" w14:textId="126E17C8"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6CBE6F4D" w14:textId="22CB441C" w:rsidR="002A5D56" w:rsidRDefault="002A5D56" w:rsidP="002A5D56">
      <w:pPr>
        <w:pStyle w:val="2"/>
        <w:numPr>
          <w:ilvl w:val="1"/>
          <w:numId w:val="1"/>
        </w:numPr>
        <w:rPr>
          <w:rFonts w:eastAsiaTheme="minorEastAsia"/>
          <w:lang w:eastAsia="zh-CN"/>
        </w:rPr>
      </w:pPr>
      <w:r>
        <w:rPr>
          <w:rFonts w:eastAsiaTheme="minorEastAsia"/>
          <w:lang w:eastAsia="zh-CN"/>
        </w:rPr>
        <w:t>4Tx architecture</w:t>
      </w:r>
    </w:p>
    <w:p w14:paraId="19B01BBB" w14:textId="387F0A17" w:rsidR="00D874F6" w:rsidRDefault="002A5D56" w:rsidP="002A5D56">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WID it can be seen that the </w:t>
      </w:r>
      <w:r w:rsidR="00D874F6">
        <w:rPr>
          <w:rFonts w:eastAsiaTheme="minorEastAsia"/>
          <w:lang w:val="en-US" w:eastAsia="zh-CN"/>
        </w:rPr>
        <w:t>1</w:t>
      </w:r>
      <w:r w:rsidR="00D874F6" w:rsidRPr="002A5D56">
        <w:rPr>
          <w:rFonts w:eastAsiaTheme="minorEastAsia"/>
          <w:vertAlign w:val="superscript"/>
          <w:lang w:val="en-US" w:eastAsia="zh-CN"/>
        </w:rPr>
        <w:t>st</w:t>
      </w:r>
      <w:r w:rsidR="00D874F6">
        <w:rPr>
          <w:rFonts w:eastAsiaTheme="minorEastAsia"/>
          <w:lang w:val="en-US" w:eastAsia="zh-CN"/>
        </w:rPr>
        <w:t xml:space="preserve"> priority conditions are </w:t>
      </w:r>
      <w:bookmarkStart w:id="4" w:name="_Hlk110288838"/>
      <w:r w:rsidR="00D874F6">
        <w:rPr>
          <w:rFonts w:eastAsiaTheme="minorEastAsia"/>
          <w:lang w:val="en-US" w:eastAsia="zh-CN"/>
        </w:rPr>
        <w:t>UE with 4x23 PAs to support PC1.5 at bands n41/n77/n78 and works under 4x4 UL MIMO mode</w:t>
      </w:r>
      <w:bookmarkEnd w:id="4"/>
      <w:r w:rsidR="00D874F6">
        <w:rPr>
          <w:rFonts w:eastAsiaTheme="minorEastAsia"/>
          <w:lang w:val="en-US" w:eastAsia="zh-CN"/>
        </w:rPr>
        <w:t xml:space="preserve"> as shown in figure 1 below.</w:t>
      </w:r>
    </w:p>
    <w:p w14:paraId="1B35F075" w14:textId="77777777" w:rsidR="00D874F6" w:rsidRDefault="00D874F6" w:rsidP="00D874F6">
      <w:pPr>
        <w:jc w:val="center"/>
      </w:pPr>
      <w:r>
        <w:object w:dxaOrig="2748" w:dyaOrig="3648" w14:anchorId="77308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63pt" o:ole="">
            <v:imagedata r:id="rId8" o:title=""/>
          </v:shape>
          <o:OLEObject Type="Embed" ProgID="Visio.Drawing.15" ShapeID="_x0000_i1025" DrawAspect="Content" ObjectID="_1721673718" r:id="rId9"/>
        </w:object>
      </w:r>
    </w:p>
    <w:p w14:paraId="7F568AD9" w14:textId="77777777" w:rsidR="00D874F6" w:rsidRDefault="00D874F6" w:rsidP="00D874F6">
      <w:pPr>
        <w:jc w:val="center"/>
        <w:rPr>
          <w:rFonts w:eastAsiaTheme="minorEastAsia"/>
          <w:lang w:val="en-US" w:eastAsia="zh-CN"/>
        </w:rPr>
      </w:pPr>
      <w:r>
        <w:rPr>
          <w:rFonts w:eastAsiaTheme="minorEastAsia"/>
          <w:lang w:val="en-US" w:eastAsia="zh-CN"/>
        </w:rPr>
        <w:t>Figure 1 Combination of 1</w:t>
      </w:r>
      <w:r w:rsidRPr="00D874F6">
        <w:rPr>
          <w:rFonts w:eastAsiaTheme="minorEastAsia"/>
          <w:vertAlign w:val="superscript"/>
          <w:lang w:val="en-US" w:eastAsia="zh-CN"/>
        </w:rPr>
        <w:t>st</w:t>
      </w:r>
      <w:r>
        <w:rPr>
          <w:rFonts w:eastAsiaTheme="minorEastAsia"/>
          <w:lang w:val="en-US" w:eastAsia="zh-CN"/>
        </w:rPr>
        <w:t xml:space="preserve"> priority conditions in the WID</w:t>
      </w:r>
    </w:p>
    <w:p w14:paraId="5B12F8FA" w14:textId="65B840B1" w:rsidR="00D874F6" w:rsidRDefault="00D874F6" w:rsidP="002A5D56">
      <w:pPr>
        <w:rPr>
          <w:rFonts w:eastAsiaTheme="minorEastAsia"/>
          <w:lang w:val="en-US" w:eastAsia="zh-CN"/>
        </w:rPr>
      </w:pPr>
    </w:p>
    <w:p w14:paraId="76818BA0" w14:textId="221EF573" w:rsidR="002813A8" w:rsidRPr="00CC3991" w:rsidRDefault="002813A8" w:rsidP="002813A8">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1</w:t>
      </w:r>
      <w:r w:rsidRPr="002813A8">
        <w:rPr>
          <w:rFonts w:eastAsia="等线"/>
          <w:b/>
          <w:i/>
          <w:vertAlign w:val="superscript"/>
          <w:lang w:val="en-US" w:eastAsia="zh-CN"/>
        </w:rPr>
        <w:t>st</w:t>
      </w:r>
      <w:r>
        <w:rPr>
          <w:rFonts w:eastAsia="等线"/>
          <w:b/>
          <w:i/>
          <w:lang w:val="en-US" w:eastAsia="zh-CN"/>
        </w:rPr>
        <w:t xml:space="preserve"> priority of Rel-18 4Tx is to focus on </w:t>
      </w:r>
      <w:r w:rsidRPr="002813A8">
        <w:rPr>
          <w:rFonts w:eastAsia="等线"/>
          <w:b/>
          <w:i/>
          <w:lang w:val="en-US" w:eastAsia="zh-CN"/>
        </w:rPr>
        <w:t>UE with 4x23 PAs to support PC1.5 at bands n41/n77/n78 and works under 4x4 UL MIMO mode</w:t>
      </w:r>
      <w:r>
        <w:rPr>
          <w:rFonts w:eastAsia="等线"/>
          <w:b/>
          <w:i/>
          <w:lang w:val="en-US" w:eastAsia="zh-CN"/>
        </w:rPr>
        <w:t>.</w:t>
      </w:r>
    </w:p>
    <w:p w14:paraId="6896A695" w14:textId="77777777" w:rsidR="002813A8" w:rsidRPr="002813A8" w:rsidRDefault="002813A8" w:rsidP="002A5D56">
      <w:pPr>
        <w:rPr>
          <w:rFonts w:eastAsiaTheme="minorEastAsia"/>
          <w:lang w:val="en-US" w:eastAsia="zh-CN"/>
        </w:rPr>
      </w:pPr>
    </w:p>
    <w:p w14:paraId="32A1172A" w14:textId="4DADFA6D" w:rsidR="00D874F6" w:rsidRDefault="00D874F6" w:rsidP="002A5D56">
      <w:pPr>
        <w:rPr>
          <w:rFonts w:eastAsiaTheme="minorEastAsia"/>
          <w:lang w:val="en-US" w:eastAsia="zh-CN"/>
        </w:rPr>
      </w:pPr>
      <w:r>
        <w:rPr>
          <w:rFonts w:eastAsiaTheme="minorEastAsia"/>
          <w:lang w:val="en-US" w:eastAsia="zh-CN"/>
        </w:rPr>
        <w:t>And 2</w:t>
      </w:r>
      <w:r w:rsidRPr="00D874F6">
        <w:rPr>
          <w:rFonts w:eastAsiaTheme="minorEastAsia"/>
          <w:vertAlign w:val="superscript"/>
          <w:lang w:val="en-US" w:eastAsia="zh-CN"/>
        </w:rPr>
        <w:t>nd</w:t>
      </w:r>
      <w:r>
        <w:rPr>
          <w:rFonts w:eastAsiaTheme="minorEastAsia"/>
          <w:lang w:val="en-US" w:eastAsia="zh-CN"/>
        </w:rPr>
        <w:t xml:space="preserve"> priority includes many combinations of conditions including different PA configurations (23+23+26+26 and 4x26), different power classes (PC2 and PC3), different bands (n1), and </w:t>
      </w:r>
      <w:proofErr w:type="spellStart"/>
      <w:r>
        <w:rPr>
          <w:rFonts w:eastAsiaTheme="minorEastAsia"/>
          <w:lang w:val="en-US" w:eastAsia="zh-CN"/>
        </w:rPr>
        <w:t>TxD</w:t>
      </w:r>
      <w:proofErr w:type="spellEnd"/>
      <w:r>
        <w:rPr>
          <w:rFonts w:eastAsiaTheme="minorEastAsia"/>
          <w:lang w:val="en-US" w:eastAsia="zh-CN"/>
        </w:rPr>
        <w:t xml:space="preserve"> conditions. The detailed architecture can be seen in figure 2 for 4x23 PA configurations, and in figure 3 for 23+23+26+26 architecture, and in figure 4 for 4x26 architecture below.</w:t>
      </w:r>
      <w:r w:rsidR="002813A8">
        <w:rPr>
          <w:rFonts w:eastAsiaTheme="minorEastAsia"/>
          <w:lang w:val="en-US" w:eastAsia="zh-CN"/>
        </w:rPr>
        <w:t xml:space="preserve"> Each of the PA configurations may further support </w:t>
      </w:r>
      <w:proofErr w:type="spellStart"/>
      <w:r w:rsidR="002813A8">
        <w:rPr>
          <w:rFonts w:eastAsiaTheme="minorEastAsia"/>
          <w:lang w:val="en-US" w:eastAsia="zh-CN"/>
        </w:rPr>
        <w:t>TxD</w:t>
      </w:r>
      <w:proofErr w:type="spellEnd"/>
      <w:r w:rsidR="002813A8">
        <w:rPr>
          <w:rFonts w:eastAsiaTheme="minorEastAsia"/>
          <w:lang w:val="en-US" w:eastAsia="zh-CN"/>
        </w:rPr>
        <w:t>.</w:t>
      </w:r>
    </w:p>
    <w:p w14:paraId="266D06AF" w14:textId="3FA62E4F" w:rsidR="002813A8" w:rsidRDefault="002813A8" w:rsidP="002A5D56">
      <w:pPr>
        <w:rPr>
          <w:rFonts w:eastAsiaTheme="minorEastAsia"/>
          <w:lang w:val="en-US" w:eastAsia="zh-CN"/>
        </w:rPr>
      </w:pPr>
    </w:p>
    <w:p w14:paraId="654B5228" w14:textId="739AFFDE" w:rsidR="002813A8" w:rsidRDefault="002813A8" w:rsidP="002A5D56">
      <w:pPr>
        <w:rPr>
          <w:rFonts w:eastAsiaTheme="minorEastAsia"/>
          <w:lang w:val="en-US" w:eastAsia="zh-CN"/>
        </w:rPr>
      </w:pPr>
      <w:r>
        <w:rPr>
          <w:rFonts w:eastAsiaTheme="minorEastAsia" w:hint="eastAsia"/>
          <w:lang w:val="en-US" w:eastAsia="zh-CN"/>
        </w:rPr>
        <w:t>A</w:t>
      </w:r>
      <w:r>
        <w:rPr>
          <w:rFonts w:eastAsiaTheme="minorEastAsia"/>
          <w:lang w:val="en-US" w:eastAsia="zh-CN"/>
        </w:rPr>
        <w:t>pparently to support all the 2</w:t>
      </w:r>
      <w:r w:rsidRPr="002813A8">
        <w:rPr>
          <w:rFonts w:eastAsiaTheme="minorEastAsia"/>
          <w:vertAlign w:val="superscript"/>
          <w:lang w:val="en-US" w:eastAsia="zh-CN"/>
        </w:rPr>
        <w:t>nd</w:t>
      </w:r>
      <w:r>
        <w:rPr>
          <w:rFonts w:eastAsiaTheme="minorEastAsia"/>
          <w:lang w:val="en-US" w:eastAsia="zh-CN"/>
        </w:rPr>
        <w:t xml:space="preserve"> priority conditions would make the discussion very complex, therefore, the phased approach has been adopted which in the 1st phase focus on Figure 1 architecture.</w:t>
      </w:r>
    </w:p>
    <w:p w14:paraId="20328E2B" w14:textId="7E3DA4D9" w:rsidR="00D874F6" w:rsidRDefault="00D874F6" w:rsidP="002A5D56">
      <w:pPr>
        <w:rPr>
          <w:rFonts w:eastAsiaTheme="minorEastAsia"/>
          <w:lang w:val="en-US" w:eastAsia="zh-CN"/>
        </w:rPr>
      </w:pPr>
    </w:p>
    <w:p w14:paraId="38F77E35" w14:textId="16F09C43" w:rsidR="007E768A" w:rsidRPr="00CC3991" w:rsidRDefault="007E768A" w:rsidP="007E768A">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2</w:t>
      </w:r>
      <w:r w:rsidRPr="007E768A">
        <w:rPr>
          <w:rFonts w:eastAsia="等线"/>
          <w:b/>
          <w:i/>
          <w:vertAlign w:val="superscript"/>
          <w:lang w:val="en-US" w:eastAsia="zh-CN"/>
        </w:rPr>
        <w:t>nd</w:t>
      </w:r>
      <w:r>
        <w:rPr>
          <w:rFonts w:eastAsia="等线"/>
          <w:b/>
          <w:i/>
          <w:lang w:val="en-US" w:eastAsia="zh-CN"/>
        </w:rPr>
        <w:t xml:space="preserve"> priority of Rel-18 4Tx includes many </w:t>
      </w:r>
      <w:r>
        <w:rPr>
          <w:rFonts w:eastAsia="等线" w:hint="eastAsia"/>
          <w:b/>
          <w:i/>
          <w:lang w:val="en-US" w:eastAsia="zh-CN"/>
        </w:rPr>
        <w:t>poss</w:t>
      </w:r>
      <w:r>
        <w:rPr>
          <w:rFonts w:eastAsia="等线"/>
          <w:b/>
          <w:i/>
          <w:lang w:val="en-US" w:eastAsia="zh-CN"/>
        </w:rPr>
        <w:t xml:space="preserve">ible architectures which </w:t>
      </w:r>
      <w:r w:rsidR="008D546C">
        <w:rPr>
          <w:rFonts w:eastAsia="等线"/>
          <w:b/>
          <w:i/>
          <w:lang w:val="en-US" w:eastAsia="zh-CN"/>
        </w:rPr>
        <w:t>are</w:t>
      </w:r>
      <w:r>
        <w:rPr>
          <w:rFonts w:eastAsia="等线"/>
          <w:b/>
          <w:i/>
          <w:lang w:val="en-US" w:eastAsia="zh-CN"/>
        </w:rPr>
        <w:t xml:space="preserve"> quite complex and need to be further </w:t>
      </w:r>
      <w:r w:rsidR="008D546C">
        <w:rPr>
          <w:rFonts w:eastAsia="等线"/>
          <w:b/>
          <w:i/>
          <w:lang w:val="en-US" w:eastAsia="zh-CN"/>
        </w:rPr>
        <w:t xml:space="preserve">down </w:t>
      </w:r>
      <w:r>
        <w:rPr>
          <w:rFonts w:eastAsia="等线"/>
          <w:b/>
          <w:i/>
          <w:lang w:val="en-US" w:eastAsia="zh-CN"/>
        </w:rPr>
        <w:t>selected.</w:t>
      </w:r>
    </w:p>
    <w:p w14:paraId="1DEA1A16" w14:textId="77777777" w:rsidR="007E768A" w:rsidRPr="007E768A" w:rsidRDefault="007E768A" w:rsidP="002A5D56">
      <w:pPr>
        <w:rPr>
          <w:rFonts w:eastAsiaTheme="minorEastAsia"/>
          <w:lang w:val="en-US" w:eastAsia="zh-CN"/>
        </w:rPr>
      </w:pPr>
    </w:p>
    <w:p w14:paraId="6CA16397" w14:textId="09A98AB0" w:rsidR="00D874F6" w:rsidRDefault="00D874F6" w:rsidP="00D874F6">
      <w:pPr>
        <w:jc w:val="center"/>
      </w:pPr>
      <w:r>
        <w:object w:dxaOrig="7117" w:dyaOrig="3648" w14:anchorId="5E61CBA3">
          <v:shape id="_x0000_i1026" type="#_x0000_t75" style="width:356pt;height:182pt" o:ole="">
            <v:imagedata r:id="rId10" o:title=""/>
          </v:shape>
          <o:OLEObject Type="Embed" ProgID="Visio.Drawing.15" ShapeID="_x0000_i1026" DrawAspect="Content" ObjectID="_1721673719" r:id="rId11"/>
        </w:object>
      </w:r>
    </w:p>
    <w:p w14:paraId="7DA6E397" w14:textId="38E17A0F" w:rsidR="00D874F6" w:rsidRDefault="00D874F6" w:rsidP="00D874F6">
      <w:pPr>
        <w:jc w:val="center"/>
        <w:rPr>
          <w:rFonts w:eastAsiaTheme="minorEastAsia"/>
          <w:lang w:val="en-US" w:eastAsia="zh-CN"/>
        </w:rPr>
      </w:pPr>
      <w:r>
        <w:rPr>
          <w:rFonts w:eastAsiaTheme="minorEastAsia"/>
          <w:lang w:val="en-US" w:eastAsia="zh-CN"/>
        </w:rPr>
        <w:t>Figure 2 2</w:t>
      </w:r>
      <w:r w:rsidRPr="00D874F6">
        <w:rPr>
          <w:rFonts w:eastAsiaTheme="minorEastAsia"/>
          <w:vertAlign w:val="superscript"/>
          <w:lang w:val="en-US" w:eastAsia="zh-CN"/>
        </w:rPr>
        <w:t>nd</w:t>
      </w:r>
      <w:r>
        <w:rPr>
          <w:rFonts w:eastAsiaTheme="minorEastAsia"/>
          <w:lang w:val="en-US" w:eastAsia="zh-CN"/>
        </w:rPr>
        <w:t xml:space="preserve"> priority architecture with 4x23 architecture in the WID</w:t>
      </w:r>
    </w:p>
    <w:p w14:paraId="483A3F9A" w14:textId="48F0AE54" w:rsidR="00D874F6" w:rsidRDefault="00D874F6" w:rsidP="00D874F6">
      <w:pPr>
        <w:jc w:val="center"/>
      </w:pPr>
      <w:r>
        <w:object w:dxaOrig="7141" w:dyaOrig="3564" w14:anchorId="435C5145">
          <v:shape id="_x0000_i1027" type="#_x0000_t75" style="width:357.5pt;height:178pt" o:ole="">
            <v:imagedata r:id="rId12" o:title=""/>
          </v:shape>
          <o:OLEObject Type="Embed" ProgID="Visio.Drawing.15" ShapeID="_x0000_i1027" DrawAspect="Content" ObjectID="_1721673720" r:id="rId13"/>
        </w:object>
      </w:r>
    </w:p>
    <w:p w14:paraId="03C82751" w14:textId="4368625E" w:rsidR="00D874F6" w:rsidRDefault="00D874F6" w:rsidP="00D874F6">
      <w:pPr>
        <w:jc w:val="center"/>
        <w:rPr>
          <w:rFonts w:eastAsiaTheme="minorEastAsia"/>
          <w:lang w:val="en-US" w:eastAsia="zh-CN"/>
        </w:rPr>
      </w:pPr>
      <w:r>
        <w:rPr>
          <w:rFonts w:eastAsiaTheme="minorEastAsia"/>
          <w:lang w:val="en-US" w:eastAsia="zh-CN"/>
        </w:rPr>
        <w:t>Figure 3 2</w:t>
      </w:r>
      <w:r w:rsidRPr="00D874F6">
        <w:rPr>
          <w:rFonts w:eastAsiaTheme="minorEastAsia"/>
          <w:vertAlign w:val="superscript"/>
          <w:lang w:val="en-US" w:eastAsia="zh-CN"/>
        </w:rPr>
        <w:t>nd</w:t>
      </w:r>
      <w:r>
        <w:rPr>
          <w:rFonts w:eastAsiaTheme="minorEastAsia"/>
          <w:lang w:val="en-US" w:eastAsia="zh-CN"/>
        </w:rPr>
        <w:t xml:space="preserve"> priority architecture with 23+23+26+26 architecture in the WID</w:t>
      </w:r>
    </w:p>
    <w:p w14:paraId="1692929B" w14:textId="40C01DAE" w:rsidR="00D874F6" w:rsidRDefault="00D874F6" w:rsidP="00D874F6">
      <w:pPr>
        <w:jc w:val="center"/>
        <w:rPr>
          <w:rFonts w:eastAsiaTheme="minorEastAsia"/>
          <w:lang w:val="en-US" w:eastAsia="zh-CN"/>
        </w:rPr>
      </w:pPr>
      <w:r>
        <w:object w:dxaOrig="7117" w:dyaOrig="3601" w14:anchorId="26EF2DE3">
          <v:shape id="_x0000_i1028" type="#_x0000_t75" style="width:356pt;height:180pt" o:ole="">
            <v:imagedata r:id="rId14" o:title=""/>
          </v:shape>
          <o:OLEObject Type="Embed" ProgID="Visio.Drawing.15" ShapeID="_x0000_i1028" DrawAspect="Content" ObjectID="_1721673721" r:id="rId15"/>
        </w:object>
      </w:r>
    </w:p>
    <w:p w14:paraId="1A7A1AC8" w14:textId="759A5D9E" w:rsidR="00D874F6" w:rsidRDefault="00D874F6" w:rsidP="00D874F6">
      <w:pPr>
        <w:jc w:val="center"/>
        <w:rPr>
          <w:rFonts w:eastAsiaTheme="minorEastAsia"/>
          <w:lang w:val="en-US" w:eastAsia="zh-CN"/>
        </w:rPr>
      </w:pPr>
      <w:r>
        <w:rPr>
          <w:rFonts w:eastAsiaTheme="minorEastAsia"/>
          <w:lang w:val="en-US" w:eastAsia="zh-CN"/>
        </w:rPr>
        <w:t>Figure 4 2</w:t>
      </w:r>
      <w:r w:rsidRPr="00D874F6">
        <w:rPr>
          <w:rFonts w:eastAsiaTheme="minorEastAsia"/>
          <w:vertAlign w:val="superscript"/>
          <w:lang w:val="en-US" w:eastAsia="zh-CN"/>
        </w:rPr>
        <w:t>nd</w:t>
      </w:r>
      <w:r>
        <w:rPr>
          <w:rFonts w:eastAsiaTheme="minorEastAsia"/>
          <w:lang w:val="en-US" w:eastAsia="zh-CN"/>
        </w:rPr>
        <w:t xml:space="preserve"> priority architecture with 4x26 architecture in the WID</w:t>
      </w:r>
    </w:p>
    <w:p w14:paraId="545CB63D" w14:textId="77777777" w:rsidR="00D874F6" w:rsidRPr="00D874F6" w:rsidRDefault="00D874F6" w:rsidP="00D874F6">
      <w:pPr>
        <w:rPr>
          <w:rFonts w:eastAsiaTheme="minorEastAsia"/>
          <w:lang w:val="en-US" w:eastAsia="zh-CN"/>
        </w:rPr>
      </w:pPr>
    </w:p>
    <w:p w14:paraId="141807AA" w14:textId="565397F2" w:rsidR="005C3FDF" w:rsidRDefault="00F604FE" w:rsidP="002A5D56">
      <w:pPr>
        <w:rPr>
          <w:rFonts w:eastAsiaTheme="minorEastAsia"/>
          <w:lang w:val="en-US" w:eastAsia="zh-CN"/>
        </w:rPr>
      </w:pPr>
      <w:r>
        <w:rPr>
          <w:rFonts w:eastAsiaTheme="minorEastAsia"/>
          <w:lang w:val="en-US" w:eastAsia="zh-CN"/>
        </w:rPr>
        <w:t>I</w:t>
      </w:r>
      <w:r w:rsidR="009C059B">
        <w:rPr>
          <w:rFonts w:eastAsiaTheme="minorEastAsia"/>
          <w:lang w:val="en-US" w:eastAsia="zh-CN"/>
        </w:rPr>
        <w:t xml:space="preserve">t should be noticed that in the WID it has mentioned that UE with </w:t>
      </w:r>
      <w:proofErr w:type="spellStart"/>
      <w:r w:rsidR="009C059B">
        <w:rPr>
          <w:rFonts w:eastAsiaTheme="minorEastAsia"/>
          <w:lang w:val="en-US" w:eastAsia="zh-CN"/>
        </w:rPr>
        <w:t>TxD</w:t>
      </w:r>
      <w:proofErr w:type="spellEnd"/>
      <w:r w:rsidR="009C059B">
        <w:rPr>
          <w:rFonts w:eastAsiaTheme="minorEastAsia"/>
          <w:lang w:val="en-US" w:eastAsia="zh-CN"/>
        </w:rPr>
        <w:t xml:space="preserve"> condition</w:t>
      </w:r>
      <w:r w:rsidR="001F30A0">
        <w:rPr>
          <w:rFonts w:eastAsiaTheme="minorEastAsia"/>
          <w:lang w:val="en-US" w:eastAsia="zh-CN"/>
        </w:rPr>
        <w:t xml:space="preserve"> to support same power class when fallback to single antenna port is not been considered in 1</w:t>
      </w:r>
      <w:r w:rsidR="001F30A0" w:rsidRPr="001F30A0">
        <w:rPr>
          <w:rFonts w:eastAsiaTheme="minorEastAsia"/>
          <w:vertAlign w:val="superscript"/>
          <w:lang w:val="en-US" w:eastAsia="zh-CN"/>
        </w:rPr>
        <w:t>st</w:t>
      </w:r>
      <w:r w:rsidR="001F30A0">
        <w:rPr>
          <w:rFonts w:eastAsiaTheme="minorEastAsia"/>
          <w:lang w:val="en-US" w:eastAsia="zh-CN"/>
        </w:rPr>
        <w:t xml:space="preserve"> priority</w:t>
      </w:r>
      <w:r>
        <w:rPr>
          <w:rFonts w:eastAsiaTheme="minorEastAsia"/>
          <w:lang w:val="en-US" w:eastAsia="zh-CN"/>
        </w:rPr>
        <w:t xml:space="preserve">. Then the </w:t>
      </w:r>
      <w:proofErr w:type="spellStart"/>
      <w:r>
        <w:rPr>
          <w:rFonts w:eastAsiaTheme="minorEastAsia"/>
          <w:lang w:val="en-US" w:eastAsia="zh-CN"/>
        </w:rPr>
        <w:t>TxD</w:t>
      </w:r>
      <w:proofErr w:type="spellEnd"/>
      <w:r>
        <w:rPr>
          <w:rFonts w:eastAsiaTheme="minorEastAsia"/>
          <w:lang w:val="en-US" w:eastAsia="zh-CN"/>
        </w:rPr>
        <w:t xml:space="preserve"> related discussion should leave for 2</w:t>
      </w:r>
      <w:r w:rsidRPr="00F604FE">
        <w:rPr>
          <w:rFonts w:eastAsiaTheme="minorEastAsia"/>
          <w:vertAlign w:val="superscript"/>
          <w:lang w:val="en-US" w:eastAsia="zh-CN"/>
        </w:rPr>
        <w:t>nd</w:t>
      </w:r>
      <w:r>
        <w:rPr>
          <w:rFonts w:eastAsiaTheme="minorEastAsia"/>
          <w:lang w:val="en-US" w:eastAsia="zh-CN"/>
        </w:rPr>
        <w:t xml:space="preserve"> phase.</w:t>
      </w:r>
    </w:p>
    <w:p w14:paraId="5FF8FEF9" w14:textId="77777777" w:rsidR="004B7649" w:rsidRDefault="004B7649" w:rsidP="002A5D56">
      <w:pPr>
        <w:rPr>
          <w:rFonts w:eastAsiaTheme="minorEastAsia"/>
          <w:lang w:val="en-US" w:eastAsia="zh-CN"/>
        </w:rPr>
      </w:pPr>
    </w:p>
    <w:p w14:paraId="0300F214" w14:textId="293363EB" w:rsidR="004B7649" w:rsidRPr="00CC3991" w:rsidRDefault="004B7649" w:rsidP="004B7649">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proofErr w:type="spellStart"/>
      <w:r>
        <w:rPr>
          <w:rFonts w:eastAsia="等线"/>
          <w:b/>
          <w:i/>
          <w:lang w:val="en-US" w:eastAsia="zh-CN"/>
        </w:rPr>
        <w:t>TxD</w:t>
      </w:r>
      <w:proofErr w:type="spellEnd"/>
      <w:r>
        <w:rPr>
          <w:rFonts w:eastAsia="等线"/>
          <w:b/>
          <w:i/>
          <w:lang w:val="en-US" w:eastAsia="zh-CN"/>
        </w:rPr>
        <w:t xml:space="preserve"> is necessary to keep 4x23 UE to achieve same power class in UL MIMO and single antenna port, however, it is not included in the 1</w:t>
      </w:r>
      <w:r w:rsidRPr="003A7D5A">
        <w:rPr>
          <w:rFonts w:eastAsia="等线"/>
          <w:b/>
          <w:i/>
          <w:vertAlign w:val="superscript"/>
          <w:lang w:val="en-US" w:eastAsia="zh-CN"/>
        </w:rPr>
        <w:t>st</w:t>
      </w:r>
      <w:r>
        <w:rPr>
          <w:rFonts w:eastAsia="等线"/>
          <w:b/>
          <w:i/>
          <w:lang w:val="en-US" w:eastAsia="zh-CN"/>
        </w:rPr>
        <w:t xml:space="preserve"> priority.</w:t>
      </w:r>
    </w:p>
    <w:p w14:paraId="1B4359A9" w14:textId="01D3702E" w:rsidR="00F604FE" w:rsidRDefault="00F604FE" w:rsidP="002A5D56">
      <w:pPr>
        <w:rPr>
          <w:rFonts w:eastAsiaTheme="minorEastAsia"/>
          <w:lang w:val="en-US" w:eastAsia="zh-CN"/>
        </w:rPr>
      </w:pPr>
    </w:p>
    <w:p w14:paraId="278348A3" w14:textId="60F2A1FF" w:rsidR="00F604FE" w:rsidRDefault="004B7649" w:rsidP="002A5D56">
      <w:pPr>
        <w:rPr>
          <w:rFonts w:eastAsiaTheme="minorEastAsia"/>
          <w:lang w:val="en-US" w:eastAsia="zh-CN"/>
        </w:rPr>
      </w:pPr>
      <w:r>
        <w:rPr>
          <w:rFonts w:eastAsiaTheme="minorEastAsia"/>
          <w:lang w:val="en-US" w:eastAsia="zh-CN"/>
        </w:rPr>
        <w:t>T</w:t>
      </w:r>
      <w:r w:rsidR="00F604FE">
        <w:rPr>
          <w:rFonts w:eastAsiaTheme="minorEastAsia"/>
          <w:lang w:val="en-US" w:eastAsia="zh-CN"/>
        </w:rPr>
        <w:t xml:space="preserve">hen </w:t>
      </w:r>
      <w:r>
        <w:rPr>
          <w:rFonts w:eastAsiaTheme="minorEastAsia"/>
          <w:lang w:val="en-US" w:eastAsia="zh-CN"/>
        </w:rPr>
        <w:t xml:space="preserve">regarding the fallback behavior </w:t>
      </w:r>
      <w:r w:rsidR="00F604FE">
        <w:rPr>
          <w:rFonts w:eastAsiaTheme="minorEastAsia"/>
          <w:lang w:val="en-US" w:eastAsia="zh-CN"/>
        </w:rPr>
        <w:t>for 4x23 UE architecture</w:t>
      </w:r>
      <w:r>
        <w:rPr>
          <w:rFonts w:eastAsiaTheme="minorEastAsia"/>
          <w:lang w:val="en-US" w:eastAsia="zh-CN"/>
        </w:rPr>
        <w:t>, it might be much more complex than the 2Layer UL MIMO fallback since it may be configured with 4port, 2port or 1port</w:t>
      </w:r>
      <w:r w:rsidR="008E55EA">
        <w:rPr>
          <w:rFonts w:eastAsiaTheme="minorEastAsia"/>
          <w:lang w:val="en-US" w:eastAsia="zh-CN"/>
        </w:rPr>
        <w:t xml:space="preserve"> (with different TPMI configurations in the spec)</w:t>
      </w:r>
      <w:r>
        <w:rPr>
          <w:rFonts w:eastAsiaTheme="minorEastAsia"/>
          <w:lang w:val="en-US" w:eastAsia="zh-CN"/>
        </w:rPr>
        <w:t xml:space="preserve">, and supporting different Layers in each antenna port configuration </w:t>
      </w:r>
      <w:r w:rsidR="00F604FE">
        <w:rPr>
          <w:rFonts w:eastAsiaTheme="minorEastAsia"/>
          <w:lang w:val="en-US" w:eastAsia="zh-CN"/>
        </w:rPr>
        <w:t>for example:</w:t>
      </w:r>
    </w:p>
    <w:p w14:paraId="14D69438" w14:textId="77777777" w:rsidR="005C3FDF" w:rsidRDefault="005C3FDF" w:rsidP="005C3FDF">
      <w:pPr>
        <w:pStyle w:val="af5"/>
        <w:numPr>
          <w:ilvl w:val="0"/>
          <w:numId w:val="46"/>
        </w:numPr>
        <w:ind w:leftChars="0"/>
        <w:rPr>
          <w:rFonts w:ascii="Times New Roman" w:eastAsiaTheme="minorEastAsia" w:hAnsi="Times New Roman"/>
          <w:kern w:val="0"/>
          <w:szCs w:val="20"/>
          <w:lang w:eastAsia="zh-CN"/>
        </w:rPr>
      </w:pPr>
      <w:r w:rsidRPr="005C3FDF">
        <w:rPr>
          <w:rFonts w:ascii="Times New Roman" w:eastAsiaTheme="minorEastAsia" w:hAnsi="Times New Roman"/>
          <w:kern w:val="0"/>
          <w:szCs w:val="20"/>
          <w:lang w:eastAsia="zh-CN"/>
        </w:rPr>
        <w:t>3Layer with 4port configuration</w:t>
      </w:r>
    </w:p>
    <w:p w14:paraId="680D1AF6" w14:textId="77777777" w:rsidR="005C3FDF" w:rsidRDefault="005C3FDF" w:rsidP="005C3FDF">
      <w:pPr>
        <w:pStyle w:val="af5"/>
        <w:numPr>
          <w:ilvl w:val="0"/>
          <w:numId w:val="46"/>
        </w:numPr>
        <w:ind w:leftChars="0"/>
        <w:rPr>
          <w:rFonts w:ascii="Times New Roman" w:eastAsiaTheme="minorEastAsia" w:hAnsi="Times New Roman"/>
          <w:kern w:val="0"/>
          <w:szCs w:val="20"/>
          <w:lang w:eastAsia="zh-CN"/>
        </w:rPr>
      </w:pPr>
      <w:r w:rsidRPr="005C3FDF">
        <w:rPr>
          <w:rFonts w:ascii="Times New Roman" w:eastAsiaTheme="minorEastAsia" w:hAnsi="Times New Roman"/>
          <w:kern w:val="0"/>
          <w:szCs w:val="20"/>
          <w:lang w:eastAsia="zh-CN"/>
        </w:rPr>
        <w:t>2Layer with 4port configuration</w:t>
      </w:r>
    </w:p>
    <w:p w14:paraId="327D8876" w14:textId="20913BD3" w:rsidR="005C3FDF" w:rsidRDefault="005C3FDF" w:rsidP="005C3FDF">
      <w:pPr>
        <w:pStyle w:val="af5"/>
        <w:numPr>
          <w:ilvl w:val="0"/>
          <w:numId w:val="46"/>
        </w:numPr>
        <w:ind w:leftChars="0"/>
        <w:rPr>
          <w:rFonts w:ascii="Times New Roman" w:eastAsiaTheme="minorEastAsia" w:hAnsi="Times New Roman"/>
          <w:kern w:val="0"/>
          <w:szCs w:val="20"/>
          <w:lang w:eastAsia="zh-CN"/>
        </w:rPr>
      </w:pPr>
      <w:r w:rsidRPr="005C3FDF">
        <w:rPr>
          <w:rFonts w:ascii="Times New Roman" w:eastAsiaTheme="minorEastAsia" w:hAnsi="Times New Roman"/>
          <w:kern w:val="0"/>
          <w:szCs w:val="20"/>
          <w:lang w:eastAsia="zh-CN"/>
        </w:rPr>
        <w:t>1Layer with 4port configuration</w:t>
      </w:r>
    </w:p>
    <w:p w14:paraId="6254ADF6" w14:textId="2D965879" w:rsidR="00E246B0" w:rsidRDefault="00E246B0" w:rsidP="00E246B0">
      <w:pPr>
        <w:pStyle w:val="af5"/>
        <w:numPr>
          <w:ilvl w:val="0"/>
          <w:numId w:val="46"/>
        </w:numPr>
        <w:ind w:leftChars="0"/>
        <w:rPr>
          <w:rFonts w:ascii="Times New Roman" w:eastAsiaTheme="minorEastAsia" w:hAnsi="Times New Roman"/>
          <w:kern w:val="0"/>
          <w:szCs w:val="20"/>
          <w:lang w:eastAsia="zh-CN"/>
        </w:rPr>
      </w:pPr>
      <w:r w:rsidRPr="005C3FDF">
        <w:rPr>
          <w:rFonts w:ascii="Times New Roman" w:eastAsiaTheme="minorEastAsia" w:hAnsi="Times New Roman"/>
          <w:kern w:val="0"/>
          <w:szCs w:val="20"/>
          <w:lang w:eastAsia="zh-CN"/>
        </w:rPr>
        <w:t xml:space="preserve">2Layer with </w:t>
      </w:r>
      <w:r>
        <w:rPr>
          <w:rFonts w:ascii="Times New Roman" w:eastAsiaTheme="minorEastAsia" w:hAnsi="Times New Roman"/>
          <w:kern w:val="0"/>
          <w:szCs w:val="20"/>
          <w:lang w:eastAsia="zh-CN"/>
        </w:rPr>
        <w:t>2</w:t>
      </w:r>
      <w:r w:rsidRPr="005C3FDF">
        <w:rPr>
          <w:rFonts w:ascii="Times New Roman" w:eastAsiaTheme="minorEastAsia" w:hAnsi="Times New Roman"/>
          <w:kern w:val="0"/>
          <w:szCs w:val="20"/>
          <w:lang w:eastAsia="zh-CN"/>
        </w:rPr>
        <w:t>port configuration</w:t>
      </w:r>
    </w:p>
    <w:p w14:paraId="7BCCDE10" w14:textId="260D531C" w:rsidR="00E246B0" w:rsidRDefault="00E246B0" w:rsidP="00E246B0">
      <w:pPr>
        <w:pStyle w:val="af5"/>
        <w:numPr>
          <w:ilvl w:val="0"/>
          <w:numId w:val="46"/>
        </w:numPr>
        <w:ind w:leftChars="0"/>
        <w:rPr>
          <w:rFonts w:ascii="Times New Roman" w:eastAsiaTheme="minorEastAsia" w:hAnsi="Times New Roman"/>
          <w:kern w:val="0"/>
          <w:szCs w:val="20"/>
          <w:lang w:eastAsia="zh-CN"/>
        </w:rPr>
      </w:pPr>
      <w:r>
        <w:rPr>
          <w:rFonts w:ascii="Times New Roman" w:eastAsiaTheme="minorEastAsia" w:hAnsi="Times New Roman"/>
          <w:kern w:val="0"/>
          <w:szCs w:val="20"/>
          <w:lang w:eastAsia="zh-CN"/>
        </w:rPr>
        <w:t>1</w:t>
      </w:r>
      <w:r w:rsidRPr="005C3FDF">
        <w:rPr>
          <w:rFonts w:ascii="Times New Roman" w:eastAsiaTheme="minorEastAsia" w:hAnsi="Times New Roman"/>
          <w:kern w:val="0"/>
          <w:szCs w:val="20"/>
          <w:lang w:eastAsia="zh-CN"/>
        </w:rPr>
        <w:t xml:space="preserve">Layer with </w:t>
      </w:r>
      <w:r>
        <w:rPr>
          <w:rFonts w:ascii="Times New Roman" w:eastAsiaTheme="minorEastAsia" w:hAnsi="Times New Roman"/>
          <w:kern w:val="0"/>
          <w:szCs w:val="20"/>
          <w:lang w:eastAsia="zh-CN"/>
        </w:rPr>
        <w:t>2</w:t>
      </w:r>
      <w:r w:rsidRPr="005C3FDF">
        <w:rPr>
          <w:rFonts w:ascii="Times New Roman" w:eastAsiaTheme="minorEastAsia" w:hAnsi="Times New Roman"/>
          <w:kern w:val="0"/>
          <w:szCs w:val="20"/>
          <w:lang w:eastAsia="zh-CN"/>
        </w:rPr>
        <w:t>port configuration</w:t>
      </w:r>
    </w:p>
    <w:p w14:paraId="255C9B4C" w14:textId="71F931BD" w:rsidR="002A5D56" w:rsidRPr="005C3FDF" w:rsidRDefault="005C3FDF" w:rsidP="005C3FDF">
      <w:pPr>
        <w:pStyle w:val="af5"/>
        <w:numPr>
          <w:ilvl w:val="0"/>
          <w:numId w:val="46"/>
        </w:numPr>
        <w:ind w:leftChars="0"/>
        <w:rPr>
          <w:rFonts w:ascii="Times New Roman" w:eastAsiaTheme="minorEastAsia" w:hAnsi="Times New Roman"/>
          <w:kern w:val="0"/>
          <w:szCs w:val="20"/>
          <w:lang w:eastAsia="zh-CN"/>
        </w:rPr>
      </w:pPr>
      <w:r w:rsidRPr="005C3FDF">
        <w:rPr>
          <w:rFonts w:ascii="Times New Roman" w:eastAsiaTheme="minorEastAsia" w:hAnsi="Times New Roman"/>
          <w:kern w:val="0"/>
          <w:szCs w:val="20"/>
          <w:lang w:eastAsia="zh-CN"/>
        </w:rPr>
        <w:t>1Layer with 1port configuration</w:t>
      </w:r>
      <w:r>
        <w:rPr>
          <w:rFonts w:ascii="Times New Roman" w:eastAsiaTheme="minorEastAsia" w:hAnsi="Times New Roman"/>
          <w:kern w:val="0"/>
          <w:szCs w:val="20"/>
          <w:lang w:eastAsia="zh-CN"/>
        </w:rPr>
        <w:t xml:space="preserve"> …</w:t>
      </w:r>
    </w:p>
    <w:p w14:paraId="544F2B56" w14:textId="31623186" w:rsidR="001F30A0" w:rsidRDefault="008E55EA" w:rsidP="002A5D56">
      <w:pPr>
        <w:rPr>
          <w:rFonts w:eastAsiaTheme="minorEastAsia"/>
          <w:lang w:val="en-US" w:eastAsia="zh-CN"/>
        </w:rPr>
      </w:pPr>
      <w:r>
        <w:rPr>
          <w:rFonts w:eastAsiaTheme="minorEastAsia"/>
          <w:lang w:val="en-US" w:eastAsia="zh-CN"/>
        </w:rPr>
        <w:t xml:space="preserve">And if we further consider the </w:t>
      </w:r>
      <w:proofErr w:type="spellStart"/>
      <w:r>
        <w:rPr>
          <w:rFonts w:eastAsiaTheme="minorEastAsia"/>
          <w:lang w:val="en-US" w:eastAsia="zh-CN"/>
        </w:rPr>
        <w:t>TxD</w:t>
      </w:r>
      <w:proofErr w:type="spellEnd"/>
      <w:r>
        <w:rPr>
          <w:rFonts w:eastAsiaTheme="minorEastAsia"/>
          <w:lang w:val="en-US" w:eastAsia="zh-CN"/>
        </w:rPr>
        <w:t xml:space="preserve"> feature in each configuration, then it will become even more </w:t>
      </w:r>
      <w:r w:rsidR="001319D7">
        <w:rPr>
          <w:rFonts w:eastAsiaTheme="minorEastAsia"/>
          <w:lang w:val="en-US" w:eastAsia="zh-CN"/>
        </w:rPr>
        <w:t xml:space="preserve">complex. </w:t>
      </w:r>
      <w:r>
        <w:rPr>
          <w:rFonts w:eastAsiaTheme="minorEastAsia" w:hint="eastAsia"/>
          <w:lang w:val="en-US" w:eastAsia="zh-CN"/>
        </w:rPr>
        <w:t>T</w:t>
      </w:r>
      <w:r>
        <w:rPr>
          <w:rFonts w:eastAsiaTheme="minorEastAsia"/>
          <w:lang w:val="en-US" w:eastAsia="zh-CN"/>
        </w:rPr>
        <w:t>herefore, it would be better to consider the fallback behavior in the 2</w:t>
      </w:r>
      <w:r w:rsidRPr="008E55EA">
        <w:rPr>
          <w:rFonts w:eastAsiaTheme="minorEastAsia"/>
          <w:vertAlign w:val="superscript"/>
          <w:lang w:val="en-US" w:eastAsia="zh-CN"/>
        </w:rPr>
        <w:t>nd</w:t>
      </w:r>
      <w:r>
        <w:rPr>
          <w:rFonts w:eastAsiaTheme="minorEastAsia"/>
          <w:lang w:val="en-US" w:eastAsia="zh-CN"/>
        </w:rPr>
        <w:t xml:space="preserve"> phase.</w:t>
      </w:r>
    </w:p>
    <w:p w14:paraId="019B6992" w14:textId="77777777" w:rsidR="001F30A0" w:rsidRPr="001F30A0" w:rsidRDefault="001F30A0" w:rsidP="002A5D56">
      <w:pPr>
        <w:rPr>
          <w:rFonts w:eastAsiaTheme="minorEastAsia"/>
          <w:lang w:val="en-US" w:eastAsia="zh-CN"/>
        </w:rPr>
      </w:pPr>
    </w:p>
    <w:p w14:paraId="261C5B09" w14:textId="6143D908" w:rsidR="00160A36" w:rsidRDefault="00986123" w:rsidP="00986123">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Pr>
          <w:rFonts w:eastAsia="宋体"/>
          <w:b/>
          <w:i/>
          <w:lang w:eastAsia="zh-CN"/>
        </w:rPr>
        <w:t xml:space="preserve">In </w:t>
      </w:r>
      <w:r w:rsidR="00134499">
        <w:rPr>
          <w:rFonts w:eastAsia="宋体"/>
          <w:b/>
          <w:i/>
          <w:lang w:eastAsia="zh-CN"/>
        </w:rPr>
        <w:t>1</w:t>
      </w:r>
      <w:r w:rsidR="00134499" w:rsidRPr="00134499">
        <w:rPr>
          <w:rFonts w:eastAsia="宋体"/>
          <w:b/>
          <w:i/>
          <w:vertAlign w:val="superscript"/>
          <w:lang w:eastAsia="zh-CN"/>
        </w:rPr>
        <w:t>st</w:t>
      </w:r>
      <w:r w:rsidR="00134499">
        <w:rPr>
          <w:rFonts w:eastAsia="宋体"/>
          <w:b/>
          <w:i/>
          <w:lang w:eastAsia="zh-CN"/>
        </w:rPr>
        <w:t xml:space="preserve"> </w:t>
      </w:r>
      <w:r w:rsidR="00160A36">
        <w:rPr>
          <w:rFonts w:eastAsia="宋体"/>
          <w:b/>
          <w:i/>
          <w:lang w:eastAsia="zh-CN"/>
        </w:rPr>
        <w:t>phase</w:t>
      </w:r>
      <w:r w:rsidR="00134499">
        <w:rPr>
          <w:rFonts w:eastAsia="宋体"/>
          <w:b/>
          <w:i/>
          <w:lang w:eastAsia="zh-CN"/>
        </w:rPr>
        <w:t xml:space="preserve"> </w:t>
      </w:r>
      <w:r>
        <w:rPr>
          <w:rFonts w:eastAsia="宋体"/>
          <w:b/>
          <w:i/>
          <w:lang w:eastAsia="zh-CN"/>
        </w:rPr>
        <w:t xml:space="preserve">only discuss </w:t>
      </w:r>
      <w:r w:rsidR="00B3047F">
        <w:rPr>
          <w:rFonts w:eastAsia="宋体"/>
          <w:b/>
          <w:i/>
          <w:lang w:eastAsia="zh-CN"/>
        </w:rPr>
        <w:t xml:space="preserve">PC1.5 </w:t>
      </w:r>
      <w:r>
        <w:rPr>
          <w:rFonts w:eastAsia="宋体"/>
          <w:b/>
          <w:i/>
          <w:lang w:eastAsia="zh-CN"/>
        </w:rPr>
        <w:t xml:space="preserve">UE with 4x23 PA configuration at bands n41/n77/n78 </w:t>
      </w:r>
      <w:r w:rsidR="00FC283A">
        <w:rPr>
          <w:rFonts w:eastAsia="宋体"/>
          <w:b/>
          <w:i/>
          <w:lang w:eastAsia="zh-CN"/>
        </w:rPr>
        <w:t xml:space="preserve">and focus on </w:t>
      </w:r>
      <w:r w:rsidR="007F2140">
        <w:rPr>
          <w:rFonts w:eastAsia="宋体"/>
          <w:b/>
          <w:i/>
          <w:lang w:eastAsia="zh-CN"/>
        </w:rPr>
        <w:t xml:space="preserve">4Layer </w:t>
      </w:r>
      <w:r w:rsidR="00FC283A">
        <w:rPr>
          <w:rFonts w:eastAsia="宋体"/>
          <w:b/>
          <w:i/>
          <w:lang w:eastAsia="zh-CN"/>
        </w:rPr>
        <w:t>UL MIMO requirements</w:t>
      </w:r>
      <w:r w:rsidR="00160A36">
        <w:rPr>
          <w:rFonts w:eastAsia="宋体"/>
          <w:b/>
          <w:i/>
          <w:lang w:eastAsia="zh-CN"/>
        </w:rPr>
        <w:t>.</w:t>
      </w:r>
    </w:p>
    <w:p w14:paraId="3C95B8BB" w14:textId="77777777" w:rsidR="00160A36" w:rsidRDefault="00160A36" w:rsidP="00986123">
      <w:pPr>
        <w:ind w:left="1424" w:hangingChars="709" w:hanging="1424"/>
        <w:rPr>
          <w:rFonts w:eastAsia="宋体"/>
          <w:b/>
          <w:i/>
          <w:lang w:eastAsia="zh-CN"/>
        </w:rPr>
      </w:pPr>
    </w:p>
    <w:p w14:paraId="18A7E205" w14:textId="3CF948BB" w:rsidR="00986123" w:rsidRPr="00A14A1B" w:rsidRDefault="00160A36" w:rsidP="00986123">
      <w:pPr>
        <w:ind w:left="1418" w:hangingChars="709" w:hanging="1418"/>
        <w:rPr>
          <w:rFonts w:ascii="Arial" w:hAnsi="Arial" w:cs="Arial"/>
          <w:b/>
          <w:i/>
          <w:lang w:val="en-US" w:eastAsia="ko-KR"/>
        </w:rPr>
      </w:pPr>
      <w:r w:rsidRPr="00A244C3">
        <w:rPr>
          <w:rFonts w:eastAsia="等线" w:hint="eastAsia"/>
          <w:b/>
          <w:i/>
          <w:lang w:val="en-US" w:eastAsia="zh-CN"/>
        </w:rPr>
        <w:t>Proposal</w:t>
      </w:r>
      <w:r>
        <w:rPr>
          <w:rFonts w:eastAsia="等线"/>
          <w:b/>
          <w:i/>
          <w:lang w:val="en-US" w:eastAsia="zh-CN"/>
        </w:rPr>
        <w:t xml:space="preserve"> 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Pr>
          <w:rFonts w:eastAsia="宋体"/>
          <w:b/>
          <w:i/>
          <w:lang w:eastAsia="zh-CN"/>
        </w:rPr>
        <w:t>L</w:t>
      </w:r>
      <w:r w:rsidR="00A9543A">
        <w:rPr>
          <w:rFonts w:eastAsia="宋体"/>
          <w:b/>
          <w:i/>
          <w:lang w:eastAsia="zh-CN"/>
        </w:rPr>
        <w:t>eave</w:t>
      </w:r>
      <w:r w:rsidR="00FC283A">
        <w:rPr>
          <w:rFonts w:eastAsia="宋体"/>
          <w:b/>
          <w:i/>
          <w:lang w:eastAsia="zh-CN"/>
        </w:rPr>
        <w:t xml:space="preserve"> </w:t>
      </w:r>
      <w:proofErr w:type="spellStart"/>
      <w:r w:rsidR="00134499">
        <w:rPr>
          <w:rFonts w:eastAsia="宋体"/>
          <w:b/>
          <w:i/>
          <w:lang w:eastAsia="zh-CN"/>
        </w:rPr>
        <w:t>TxD</w:t>
      </w:r>
      <w:proofErr w:type="spellEnd"/>
      <w:r w:rsidR="00134499">
        <w:rPr>
          <w:rFonts w:eastAsia="宋体"/>
          <w:b/>
          <w:i/>
          <w:lang w:eastAsia="zh-CN"/>
        </w:rPr>
        <w:t xml:space="preserve"> and </w:t>
      </w:r>
      <w:r w:rsidR="00FC283A">
        <w:rPr>
          <w:rFonts w:eastAsia="宋体"/>
          <w:b/>
          <w:i/>
          <w:lang w:eastAsia="zh-CN"/>
        </w:rPr>
        <w:t>fall back behavio</w:t>
      </w:r>
      <w:r w:rsidR="00BF2008">
        <w:rPr>
          <w:rFonts w:eastAsia="宋体"/>
          <w:b/>
          <w:i/>
          <w:lang w:eastAsia="zh-CN"/>
        </w:rPr>
        <w:t>u</w:t>
      </w:r>
      <w:r w:rsidR="00FC283A">
        <w:rPr>
          <w:rFonts w:eastAsia="宋体"/>
          <w:b/>
          <w:i/>
          <w:lang w:eastAsia="zh-CN"/>
        </w:rPr>
        <w:t>r</w:t>
      </w:r>
      <w:r w:rsidR="00A9543A">
        <w:rPr>
          <w:rFonts w:eastAsia="宋体"/>
          <w:b/>
          <w:i/>
          <w:lang w:eastAsia="zh-CN"/>
        </w:rPr>
        <w:t xml:space="preserve"> in 2</w:t>
      </w:r>
      <w:r w:rsidR="00A9543A" w:rsidRPr="00A9543A">
        <w:rPr>
          <w:rFonts w:eastAsia="宋体"/>
          <w:b/>
          <w:i/>
          <w:vertAlign w:val="superscript"/>
          <w:lang w:eastAsia="zh-CN"/>
        </w:rPr>
        <w:t>nd</w:t>
      </w:r>
      <w:r w:rsidR="00A9543A">
        <w:rPr>
          <w:rFonts w:eastAsia="宋体"/>
          <w:b/>
          <w:i/>
          <w:lang w:eastAsia="zh-CN"/>
        </w:rPr>
        <w:t xml:space="preserve"> </w:t>
      </w:r>
      <w:r>
        <w:rPr>
          <w:rFonts w:eastAsia="宋体"/>
          <w:b/>
          <w:i/>
          <w:lang w:eastAsia="zh-CN"/>
        </w:rPr>
        <w:t>phase</w:t>
      </w:r>
      <w:r w:rsidR="00986123" w:rsidRPr="00A14A1B">
        <w:rPr>
          <w:rFonts w:eastAsia="宋体"/>
          <w:b/>
          <w:i/>
          <w:lang w:eastAsia="zh-CN"/>
        </w:rPr>
        <w:t>.</w:t>
      </w:r>
    </w:p>
    <w:p w14:paraId="197C57FA" w14:textId="5247D4BB" w:rsidR="00C823C8" w:rsidRPr="00986123" w:rsidRDefault="00C823C8" w:rsidP="00C823C8">
      <w:pPr>
        <w:rPr>
          <w:rFonts w:eastAsiaTheme="minorEastAsia"/>
          <w:lang w:val="en-US" w:eastAsia="zh-CN"/>
        </w:rPr>
      </w:pPr>
    </w:p>
    <w:p w14:paraId="723B43C1" w14:textId="77777777" w:rsidR="00C823C8" w:rsidRDefault="00C823C8" w:rsidP="00C823C8">
      <w:pPr>
        <w:pStyle w:val="2"/>
        <w:numPr>
          <w:ilvl w:val="1"/>
          <w:numId w:val="1"/>
        </w:numPr>
        <w:rPr>
          <w:rFonts w:eastAsiaTheme="minorEastAsia"/>
          <w:lang w:eastAsia="zh-CN"/>
        </w:rPr>
      </w:pPr>
      <w:r>
        <w:rPr>
          <w:rFonts w:eastAsiaTheme="minorEastAsia"/>
          <w:lang w:eastAsia="zh-CN"/>
        </w:rPr>
        <w:lastRenderedPageBreak/>
        <w:t>4Layer UL MIMO requirements</w:t>
      </w:r>
    </w:p>
    <w:p w14:paraId="5DED0CE1" w14:textId="687F4DC5" w:rsidR="00DA3B66" w:rsidRDefault="00E05F62" w:rsidP="00C823C8">
      <w:pPr>
        <w:pStyle w:val="a0"/>
        <w:rPr>
          <w:rFonts w:eastAsiaTheme="minorEastAsia"/>
          <w:lang w:eastAsia="zh-CN"/>
        </w:rPr>
      </w:pPr>
      <w:r>
        <w:rPr>
          <w:rFonts w:eastAsiaTheme="minorEastAsia" w:hint="eastAsia"/>
          <w:lang w:eastAsia="zh-CN"/>
        </w:rPr>
        <w:t>C</w:t>
      </w:r>
      <w:r>
        <w:rPr>
          <w:rFonts w:eastAsiaTheme="minorEastAsia"/>
          <w:lang w:eastAsia="zh-CN"/>
        </w:rPr>
        <w:t>urrent RAN4 requirements only support 2Layer UL MIMO, and when it extends to 4Layer UL MIMO</w:t>
      </w:r>
      <w:r w:rsidR="00674F74">
        <w:rPr>
          <w:rFonts w:eastAsiaTheme="minorEastAsia"/>
          <w:lang w:eastAsia="zh-CN"/>
        </w:rPr>
        <w:t xml:space="preserve"> with single CC</w:t>
      </w:r>
      <w:r>
        <w:rPr>
          <w:rFonts w:eastAsiaTheme="minorEastAsia"/>
          <w:lang w:eastAsia="zh-CN"/>
        </w:rPr>
        <w:t xml:space="preserve"> the necessary requirement updates</w:t>
      </w:r>
      <w:r w:rsidR="00D6786B">
        <w:rPr>
          <w:rFonts w:eastAsiaTheme="minorEastAsia"/>
          <w:lang w:eastAsia="zh-CN"/>
        </w:rPr>
        <w:t xml:space="preserve"> (in </w:t>
      </w:r>
      <w:r w:rsidR="00D6786B" w:rsidRPr="00D6786B">
        <w:rPr>
          <w:rFonts w:eastAsiaTheme="minorEastAsia"/>
          <w:color w:val="FF0000"/>
          <w:lang w:eastAsia="zh-CN"/>
        </w:rPr>
        <w:t>red</w:t>
      </w:r>
      <w:r w:rsidR="00D6786B">
        <w:rPr>
          <w:rFonts w:eastAsiaTheme="minorEastAsia"/>
          <w:lang w:eastAsia="zh-CN"/>
        </w:rPr>
        <w:t>)</w:t>
      </w:r>
      <w:r>
        <w:rPr>
          <w:rFonts w:eastAsiaTheme="minorEastAsia"/>
          <w:lang w:eastAsia="zh-CN"/>
        </w:rPr>
        <w:t xml:space="preserve"> are shown in Table 1 on a high level</w:t>
      </w:r>
      <w:r w:rsidR="00BB03E7">
        <w:rPr>
          <w:rFonts w:eastAsiaTheme="minorEastAsia"/>
          <w:lang w:eastAsia="zh-CN"/>
        </w:rPr>
        <w:t xml:space="preserve"> (including 2</w:t>
      </w:r>
      <w:r w:rsidR="00BB03E7" w:rsidRPr="00BB03E7">
        <w:rPr>
          <w:rFonts w:eastAsiaTheme="minorEastAsia"/>
          <w:vertAlign w:val="superscript"/>
          <w:lang w:eastAsia="zh-CN"/>
        </w:rPr>
        <w:t>nd</w:t>
      </w:r>
      <w:r w:rsidR="00BB03E7">
        <w:rPr>
          <w:rFonts w:eastAsiaTheme="minorEastAsia"/>
          <w:lang w:eastAsia="zh-CN"/>
        </w:rPr>
        <w:t xml:space="preserve"> priority requirements in </w:t>
      </w:r>
      <w:r w:rsidR="00BB03E7" w:rsidRPr="00BB03E7">
        <w:rPr>
          <w:rFonts w:eastAsiaTheme="minorEastAsia"/>
          <w:highlight w:val="lightGray"/>
          <w:lang w:eastAsia="zh-CN"/>
        </w:rPr>
        <w:t>grey</w:t>
      </w:r>
      <w:r w:rsidR="00BB03E7">
        <w:rPr>
          <w:rFonts w:eastAsiaTheme="minorEastAsia"/>
          <w:lang w:eastAsia="zh-CN"/>
        </w:rPr>
        <w:t>)</w:t>
      </w:r>
      <w:r>
        <w:rPr>
          <w:rFonts w:eastAsiaTheme="minorEastAsia"/>
          <w:lang w:eastAsia="zh-CN"/>
        </w:rPr>
        <w:t xml:space="preserve">. </w:t>
      </w:r>
    </w:p>
    <w:p w14:paraId="66A34317" w14:textId="6964DFDD" w:rsidR="00C823C8" w:rsidRDefault="00E05F62" w:rsidP="00C823C8">
      <w:pPr>
        <w:pStyle w:val="a0"/>
        <w:rPr>
          <w:rFonts w:eastAsiaTheme="minorEastAsia"/>
          <w:lang w:eastAsia="zh-CN"/>
        </w:rPr>
      </w:pPr>
      <w:r>
        <w:rPr>
          <w:rFonts w:eastAsiaTheme="minorEastAsia"/>
          <w:lang w:eastAsia="zh-CN"/>
        </w:rPr>
        <w:t xml:space="preserve">It can be seen some of the requirements only need small updates like </w:t>
      </w:r>
      <w:r w:rsidR="002A5D56">
        <w:rPr>
          <w:rFonts w:eastAsiaTheme="minorEastAsia"/>
          <w:lang w:eastAsia="zh-CN"/>
        </w:rPr>
        <w:t xml:space="preserve">OFF power, ON/OFF time mask, Frequency </w:t>
      </w:r>
      <w:r w:rsidR="002A5D56">
        <w:rPr>
          <w:rFonts w:eastAsiaTheme="minorEastAsia" w:hint="eastAsia"/>
          <w:lang w:eastAsia="zh-CN"/>
        </w:rPr>
        <w:t>e</w:t>
      </w:r>
      <w:r w:rsidR="002A5D56">
        <w:rPr>
          <w:rFonts w:eastAsiaTheme="minorEastAsia"/>
          <w:lang w:eastAsia="zh-CN"/>
        </w:rPr>
        <w:t xml:space="preserve">rror, EVM, Carrier leakage, IBE and Tx intermodulation which are defined under single antenna connector or per layer. While some requirements need to SUM the power from 4 antenna connectors which may need more studies like MOP, MPR, </w:t>
      </w:r>
      <w:proofErr w:type="spellStart"/>
      <w:r w:rsidR="002A5D56">
        <w:rPr>
          <w:rFonts w:eastAsiaTheme="minorEastAsia"/>
          <w:lang w:eastAsia="zh-CN"/>
        </w:rPr>
        <w:t>Pcmax</w:t>
      </w:r>
      <w:proofErr w:type="spellEnd"/>
      <w:r w:rsidR="002A5D56">
        <w:rPr>
          <w:rFonts w:eastAsiaTheme="minorEastAsia"/>
          <w:lang w:eastAsia="zh-CN"/>
        </w:rPr>
        <w:t>, etc.</w:t>
      </w:r>
    </w:p>
    <w:p w14:paraId="6E47ED8A" w14:textId="1E5C6117" w:rsidR="002A5D56" w:rsidRPr="00CC3991" w:rsidRDefault="002A5D56" w:rsidP="002A5D56">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DA3B66">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4Tx mainly impact the requirements which are defined under SUM of all Tx connectors, while requirements are defined under single Tx connector or per layer only need small updates.</w:t>
      </w:r>
    </w:p>
    <w:p w14:paraId="197687AF" w14:textId="02E4FE37" w:rsidR="002A5D56" w:rsidRDefault="002A5D56" w:rsidP="00C823C8">
      <w:pPr>
        <w:pStyle w:val="a0"/>
        <w:rPr>
          <w:rFonts w:eastAsiaTheme="minorEastAsia"/>
          <w:lang w:val="en-US" w:eastAsia="zh-CN"/>
        </w:rPr>
      </w:pPr>
    </w:p>
    <w:p w14:paraId="66C57EAC" w14:textId="76B6F0EA" w:rsidR="00770E8E" w:rsidRPr="00A14A1B" w:rsidRDefault="00770E8E" w:rsidP="00770E8E">
      <w:pPr>
        <w:ind w:left="1418" w:hangingChars="709" w:hanging="1418"/>
        <w:rPr>
          <w:rFonts w:ascii="Arial" w:hAnsi="Arial" w:cs="Arial"/>
          <w:b/>
          <w:i/>
          <w:lang w:val="en-US" w:eastAsia="ko-KR"/>
        </w:rPr>
      </w:pPr>
      <w:r w:rsidRPr="00A244C3">
        <w:rPr>
          <w:rFonts w:eastAsia="等线" w:hint="eastAsia"/>
          <w:b/>
          <w:i/>
          <w:lang w:val="en-US" w:eastAsia="zh-CN"/>
        </w:rPr>
        <w:t>Proposal</w:t>
      </w:r>
      <w:r>
        <w:rPr>
          <w:rFonts w:eastAsia="等线"/>
          <w:b/>
          <w:i/>
          <w:lang w:val="en-US" w:eastAsia="zh-CN"/>
        </w:rPr>
        <w:t xml:space="preserve"> </w:t>
      </w:r>
      <w:r w:rsidR="0066782E">
        <w:rPr>
          <w:rFonts w:eastAsia="等线"/>
          <w:b/>
          <w:i/>
          <w:lang w:val="en-US" w:eastAsia="zh-CN"/>
        </w:rPr>
        <w:t>3</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Pr>
          <w:rFonts w:eastAsia="宋体"/>
          <w:b/>
          <w:i/>
          <w:lang w:eastAsia="zh-CN"/>
        </w:rPr>
        <w:t xml:space="preserve">Propose to review </w:t>
      </w:r>
      <w:r w:rsidR="00D6786B">
        <w:rPr>
          <w:rFonts w:eastAsia="宋体"/>
          <w:b/>
          <w:i/>
          <w:lang w:eastAsia="zh-CN"/>
        </w:rPr>
        <w:t>4Layer UL MIMO requirements according to table 1.</w:t>
      </w:r>
    </w:p>
    <w:p w14:paraId="25F9447F" w14:textId="77777777" w:rsidR="00770E8E" w:rsidRPr="00770E8E" w:rsidRDefault="00770E8E" w:rsidP="00C823C8">
      <w:pPr>
        <w:pStyle w:val="a0"/>
        <w:rPr>
          <w:rFonts w:eastAsiaTheme="minorEastAsia"/>
          <w:lang w:val="en-US" w:eastAsia="zh-CN"/>
        </w:rPr>
      </w:pPr>
    </w:p>
    <w:p w14:paraId="679E7336" w14:textId="4446DFFE" w:rsidR="00C823C8" w:rsidRPr="004A2A04" w:rsidRDefault="00C823C8" w:rsidP="00C823C8">
      <w:pPr>
        <w:pStyle w:val="a0"/>
        <w:jc w:val="center"/>
        <w:rPr>
          <w:rFonts w:eastAsiaTheme="minorEastAsia"/>
          <w:lang w:eastAsia="zh-CN"/>
        </w:rPr>
      </w:pPr>
      <w:r>
        <w:rPr>
          <w:rFonts w:eastAsiaTheme="minorEastAsia"/>
          <w:lang w:eastAsia="zh-CN"/>
        </w:rPr>
        <w:t>Table 1 Summary of UL MIMO requirements from 2Layer to 4Layer</w:t>
      </w:r>
    </w:p>
    <w:tbl>
      <w:tblPr>
        <w:tblStyle w:val="ab"/>
        <w:tblW w:w="0" w:type="auto"/>
        <w:tblLook w:val="04A0" w:firstRow="1" w:lastRow="0" w:firstColumn="1" w:lastColumn="0" w:noHBand="0" w:noVBand="1"/>
      </w:tblPr>
      <w:tblGrid>
        <w:gridCol w:w="2830"/>
        <w:gridCol w:w="3740"/>
        <w:gridCol w:w="3285"/>
      </w:tblGrid>
      <w:tr w:rsidR="00C823C8" w:rsidRPr="002A5D56" w14:paraId="327154CC" w14:textId="77777777" w:rsidTr="002A5D56">
        <w:tc>
          <w:tcPr>
            <w:tcW w:w="2830" w:type="dxa"/>
            <w:shd w:val="clear" w:color="auto" w:fill="auto"/>
          </w:tcPr>
          <w:p w14:paraId="2051AC7D" w14:textId="77777777" w:rsidR="00C823C8" w:rsidRPr="002A5D56" w:rsidRDefault="00C823C8" w:rsidP="00D60FA0">
            <w:pPr>
              <w:pStyle w:val="a0"/>
              <w:rPr>
                <w:rFonts w:eastAsiaTheme="minorEastAsia"/>
                <w:b/>
                <w:lang w:eastAsia="zh-CN"/>
              </w:rPr>
            </w:pPr>
          </w:p>
        </w:tc>
        <w:tc>
          <w:tcPr>
            <w:tcW w:w="3740" w:type="dxa"/>
            <w:shd w:val="clear" w:color="auto" w:fill="auto"/>
          </w:tcPr>
          <w:p w14:paraId="7852F6CC" w14:textId="77777777" w:rsidR="00C823C8" w:rsidRPr="002A5D56" w:rsidRDefault="00C823C8" w:rsidP="00D60FA0">
            <w:pPr>
              <w:pStyle w:val="a0"/>
              <w:rPr>
                <w:rFonts w:eastAsiaTheme="minorEastAsia"/>
                <w:b/>
                <w:lang w:eastAsia="zh-CN"/>
              </w:rPr>
            </w:pPr>
            <w:r w:rsidRPr="002A5D56">
              <w:rPr>
                <w:rFonts w:eastAsiaTheme="minorEastAsia"/>
                <w:b/>
                <w:lang w:eastAsia="zh-CN"/>
              </w:rPr>
              <w:t xml:space="preserve">2 </w:t>
            </w:r>
            <w:r w:rsidRPr="002A5D56">
              <w:rPr>
                <w:rFonts w:eastAsiaTheme="minorEastAsia" w:hint="eastAsia"/>
                <w:b/>
                <w:lang w:eastAsia="zh-CN"/>
              </w:rPr>
              <w:t>U</w:t>
            </w:r>
            <w:r w:rsidRPr="002A5D56">
              <w:rPr>
                <w:rFonts w:eastAsiaTheme="minorEastAsia"/>
                <w:b/>
                <w:lang w:eastAsia="zh-CN"/>
              </w:rPr>
              <w:t>L MIMO</w:t>
            </w:r>
          </w:p>
        </w:tc>
        <w:tc>
          <w:tcPr>
            <w:tcW w:w="3285" w:type="dxa"/>
            <w:shd w:val="clear" w:color="auto" w:fill="auto"/>
          </w:tcPr>
          <w:p w14:paraId="21D2E393" w14:textId="0BBB103E" w:rsidR="00C823C8" w:rsidRPr="002A5D56" w:rsidRDefault="00C823C8" w:rsidP="00D60FA0">
            <w:pPr>
              <w:pStyle w:val="a0"/>
              <w:rPr>
                <w:rFonts w:eastAsiaTheme="minorEastAsia"/>
                <w:b/>
                <w:lang w:eastAsia="zh-CN"/>
              </w:rPr>
            </w:pPr>
            <w:r w:rsidRPr="002A5D56">
              <w:rPr>
                <w:rFonts w:eastAsiaTheme="minorEastAsia" w:hint="eastAsia"/>
                <w:b/>
                <w:lang w:eastAsia="zh-CN"/>
              </w:rPr>
              <w:t>4</w:t>
            </w:r>
            <w:r w:rsidRPr="002A5D56">
              <w:rPr>
                <w:rFonts w:eastAsiaTheme="minorEastAsia"/>
                <w:b/>
                <w:lang w:eastAsia="zh-CN"/>
              </w:rPr>
              <w:t xml:space="preserve"> UL MIMO</w:t>
            </w:r>
            <w:r w:rsidR="004E2AF3">
              <w:rPr>
                <w:rFonts w:eastAsiaTheme="minorEastAsia"/>
                <w:b/>
                <w:lang w:eastAsia="zh-CN"/>
              </w:rPr>
              <w:t xml:space="preserve"> 1</w:t>
            </w:r>
            <w:r w:rsidR="004E2AF3" w:rsidRPr="004E2AF3">
              <w:rPr>
                <w:rFonts w:eastAsiaTheme="minorEastAsia"/>
                <w:b/>
                <w:vertAlign w:val="superscript"/>
                <w:lang w:eastAsia="zh-CN"/>
              </w:rPr>
              <w:t>st</w:t>
            </w:r>
            <w:r w:rsidR="004E2AF3">
              <w:rPr>
                <w:rFonts w:eastAsiaTheme="minorEastAsia"/>
                <w:b/>
                <w:lang w:eastAsia="zh-CN"/>
              </w:rPr>
              <w:t xml:space="preserve"> priority</w:t>
            </w:r>
          </w:p>
        </w:tc>
      </w:tr>
      <w:tr w:rsidR="00C823C8" w:rsidRPr="00F334C4" w14:paraId="5635312B" w14:textId="77777777" w:rsidTr="002A5D56">
        <w:tc>
          <w:tcPr>
            <w:tcW w:w="2830" w:type="dxa"/>
            <w:shd w:val="clear" w:color="auto" w:fill="auto"/>
          </w:tcPr>
          <w:p w14:paraId="40CEDA25" w14:textId="77777777" w:rsidR="00C823C8" w:rsidRDefault="00C823C8" w:rsidP="00D60FA0">
            <w:pPr>
              <w:pStyle w:val="a0"/>
              <w:rPr>
                <w:rFonts w:eastAsiaTheme="minorEastAsia"/>
                <w:lang w:eastAsia="zh-CN"/>
              </w:rPr>
            </w:pPr>
            <w:r>
              <w:rPr>
                <w:rFonts w:eastAsiaTheme="minorEastAsia"/>
                <w:lang w:eastAsia="zh-CN"/>
              </w:rPr>
              <w:t>Max power</w:t>
            </w:r>
          </w:p>
        </w:tc>
        <w:tc>
          <w:tcPr>
            <w:tcW w:w="3740" w:type="dxa"/>
            <w:shd w:val="clear" w:color="auto" w:fill="auto"/>
          </w:tcPr>
          <w:p w14:paraId="5A939495" w14:textId="77777777" w:rsidR="00C823C8" w:rsidRDefault="00C823C8" w:rsidP="00D60FA0">
            <w:pPr>
              <w:pStyle w:val="a0"/>
              <w:numPr>
                <w:ilvl w:val="0"/>
                <w:numId w:val="45"/>
              </w:numPr>
              <w:rPr>
                <w:rFonts w:eastAsiaTheme="minorEastAsia"/>
                <w:lang w:eastAsia="zh-CN"/>
              </w:rPr>
            </w:pPr>
            <w:r>
              <w:rPr>
                <w:rFonts w:eastAsiaTheme="minorEastAsia" w:hint="eastAsia"/>
                <w:lang w:eastAsia="zh-CN"/>
              </w:rPr>
              <w:t>S</w:t>
            </w:r>
            <w:r>
              <w:rPr>
                <w:rFonts w:eastAsiaTheme="minorEastAsia"/>
                <w:lang w:eastAsia="zh-CN"/>
              </w:rPr>
              <w:t>UM from both connectors</w:t>
            </w:r>
          </w:p>
          <w:p w14:paraId="6AB7FB7B" w14:textId="77777777" w:rsidR="00C823C8" w:rsidRDefault="00C823C8" w:rsidP="00D60FA0">
            <w:pPr>
              <w:pStyle w:val="a0"/>
              <w:numPr>
                <w:ilvl w:val="0"/>
                <w:numId w:val="45"/>
              </w:numPr>
              <w:rPr>
                <w:rFonts w:eastAsiaTheme="minorEastAsia"/>
                <w:lang w:eastAsia="zh-CN"/>
              </w:rPr>
            </w:pPr>
            <w:r>
              <w:rPr>
                <w:rFonts w:eastAsiaTheme="minorEastAsia" w:hint="eastAsia"/>
                <w:lang w:eastAsia="zh-CN"/>
              </w:rPr>
              <w:t>2</w:t>
            </w:r>
            <w:r>
              <w:rPr>
                <w:rFonts w:eastAsiaTheme="minorEastAsia"/>
                <w:lang w:eastAsia="zh-CN"/>
              </w:rPr>
              <w:t>Layer UL MIMO codebook</w:t>
            </w:r>
          </w:p>
          <w:p w14:paraId="2F379858" w14:textId="77777777" w:rsidR="00C823C8" w:rsidRDefault="00C823C8" w:rsidP="00D60FA0">
            <w:pPr>
              <w:pStyle w:val="a0"/>
              <w:numPr>
                <w:ilvl w:val="0"/>
                <w:numId w:val="45"/>
              </w:numPr>
              <w:rPr>
                <w:rFonts w:eastAsiaTheme="minorEastAsia"/>
                <w:lang w:eastAsia="zh-CN"/>
              </w:rPr>
            </w:pPr>
            <w:r>
              <w:rPr>
                <w:rFonts w:eastAsiaTheme="minorEastAsia" w:hint="eastAsia"/>
                <w:lang w:eastAsia="zh-CN"/>
              </w:rPr>
              <w:t>P</w:t>
            </w:r>
            <w:r>
              <w:rPr>
                <w:rFonts w:eastAsiaTheme="minorEastAsia"/>
                <w:lang w:eastAsia="zh-CN"/>
              </w:rPr>
              <w:t>C1.5, PC2, PC3</w:t>
            </w:r>
          </w:p>
          <w:p w14:paraId="02DC28B6" w14:textId="3A24E88E" w:rsidR="00C823C8" w:rsidRDefault="00C823C8" w:rsidP="00D60FA0">
            <w:pPr>
              <w:pStyle w:val="a0"/>
              <w:numPr>
                <w:ilvl w:val="0"/>
                <w:numId w:val="45"/>
              </w:numPr>
              <w:rPr>
                <w:rFonts w:eastAsiaTheme="minorEastAsia"/>
                <w:lang w:eastAsia="zh-CN"/>
              </w:rPr>
            </w:pPr>
            <w:proofErr w:type="spellStart"/>
            <w:r>
              <w:rPr>
                <w:rFonts w:eastAsiaTheme="minorEastAsia" w:hint="eastAsia"/>
                <w:lang w:eastAsia="zh-CN"/>
              </w:rPr>
              <w:t>U</w:t>
            </w:r>
            <w:r>
              <w:rPr>
                <w:rFonts w:eastAsiaTheme="minorEastAsia"/>
                <w:lang w:eastAsia="zh-CN"/>
              </w:rPr>
              <w:t>LFPTx</w:t>
            </w:r>
            <w:proofErr w:type="spellEnd"/>
            <w:r w:rsidR="002A5D56">
              <w:rPr>
                <w:rFonts w:eastAsiaTheme="minorEastAsia"/>
                <w:lang w:eastAsia="zh-CN"/>
              </w:rPr>
              <w:t xml:space="preserve"> with 2 ports</w:t>
            </w:r>
          </w:p>
          <w:p w14:paraId="53127F32" w14:textId="77777777" w:rsidR="00C823C8" w:rsidRDefault="00C823C8" w:rsidP="00D60FA0">
            <w:pPr>
              <w:pStyle w:val="a0"/>
              <w:numPr>
                <w:ilvl w:val="0"/>
                <w:numId w:val="45"/>
              </w:numPr>
              <w:rPr>
                <w:rFonts w:eastAsiaTheme="minorEastAsia"/>
                <w:lang w:eastAsia="zh-CN"/>
              </w:rPr>
            </w:pPr>
            <w:r>
              <w:rPr>
                <w:rFonts w:eastAsiaTheme="minorEastAsia"/>
                <w:lang w:eastAsia="zh-CN"/>
              </w:rPr>
              <w:t xml:space="preserve">Fall back 1 port (1T or </w:t>
            </w:r>
            <w:proofErr w:type="spellStart"/>
            <w:r>
              <w:rPr>
                <w:rFonts w:eastAsiaTheme="minorEastAsia"/>
                <w:lang w:eastAsia="zh-CN"/>
              </w:rPr>
              <w:t>TxD</w:t>
            </w:r>
            <w:proofErr w:type="spellEnd"/>
            <w:r>
              <w:rPr>
                <w:rFonts w:eastAsiaTheme="minorEastAsia"/>
                <w:lang w:eastAsia="zh-CN"/>
              </w:rPr>
              <w:t>)</w:t>
            </w:r>
          </w:p>
        </w:tc>
        <w:tc>
          <w:tcPr>
            <w:tcW w:w="3285" w:type="dxa"/>
            <w:shd w:val="clear" w:color="auto" w:fill="auto"/>
          </w:tcPr>
          <w:p w14:paraId="07A67A09" w14:textId="77777777" w:rsidR="00C823C8" w:rsidRDefault="00C823C8" w:rsidP="00D60FA0">
            <w:pPr>
              <w:pStyle w:val="a0"/>
              <w:numPr>
                <w:ilvl w:val="0"/>
                <w:numId w:val="45"/>
              </w:numPr>
              <w:rPr>
                <w:rFonts w:eastAsiaTheme="minorEastAsia"/>
                <w:lang w:eastAsia="zh-CN"/>
              </w:rPr>
            </w:pPr>
            <w:r>
              <w:rPr>
                <w:rFonts w:eastAsiaTheme="minorEastAsia" w:hint="eastAsia"/>
                <w:lang w:eastAsia="zh-CN"/>
              </w:rPr>
              <w:t>S</w:t>
            </w:r>
            <w:r>
              <w:rPr>
                <w:rFonts w:eastAsiaTheme="minorEastAsia"/>
                <w:lang w:eastAsia="zh-CN"/>
              </w:rPr>
              <w:t xml:space="preserve">UM from </w:t>
            </w:r>
            <w:r w:rsidRPr="00D115A3">
              <w:rPr>
                <w:rFonts w:eastAsiaTheme="minorEastAsia"/>
                <w:color w:val="FF0000"/>
                <w:lang w:eastAsia="zh-CN"/>
              </w:rPr>
              <w:t>4 connectors</w:t>
            </w:r>
          </w:p>
          <w:p w14:paraId="18A45FB9" w14:textId="77777777" w:rsidR="00C823C8" w:rsidRDefault="00C823C8" w:rsidP="00D60FA0">
            <w:pPr>
              <w:pStyle w:val="a0"/>
              <w:numPr>
                <w:ilvl w:val="0"/>
                <w:numId w:val="45"/>
              </w:numPr>
              <w:rPr>
                <w:rFonts w:eastAsiaTheme="minorEastAsia"/>
                <w:lang w:eastAsia="zh-CN"/>
              </w:rPr>
            </w:pPr>
            <w:r>
              <w:rPr>
                <w:rFonts w:eastAsiaTheme="minorEastAsia"/>
                <w:lang w:eastAsia="zh-CN"/>
              </w:rPr>
              <w:t xml:space="preserve">4Layer UL MIMO </w:t>
            </w:r>
            <w:r w:rsidRPr="00D115A3">
              <w:rPr>
                <w:rFonts w:eastAsiaTheme="minorEastAsia"/>
                <w:color w:val="FF0000"/>
                <w:lang w:eastAsia="zh-CN"/>
              </w:rPr>
              <w:t>codebook</w:t>
            </w:r>
          </w:p>
          <w:p w14:paraId="74F8F560" w14:textId="77777777" w:rsidR="00C823C8" w:rsidRDefault="00C823C8" w:rsidP="00D60FA0">
            <w:pPr>
              <w:pStyle w:val="a0"/>
              <w:numPr>
                <w:ilvl w:val="0"/>
                <w:numId w:val="45"/>
              </w:numPr>
              <w:rPr>
                <w:rFonts w:eastAsiaTheme="minorEastAsia"/>
                <w:lang w:eastAsia="zh-CN"/>
              </w:rPr>
            </w:pPr>
            <w:r>
              <w:rPr>
                <w:rFonts w:eastAsiaTheme="minorEastAsia" w:hint="eastAsia"/>
                <w:lang w:eastAsia="zh-CN"/>
              </w:rPr>
              <w:t>P</w:t>
            </w:r>
            <w:r>
              <w:rPr>
                <w:rFonts w:eastAsiaTheme="minorEastAsia"/>
                <w:lang w:eastAsia="zh-CN"/>
              </w:rPr>
              <w:t xml:space="preserve">C1.5, </w:t>
            </w:r>
            <w:r w:rsidRPr="00BB03E7">
              <w:rPr>
                <w:rFonts w:eastAsiaTheme="minorEastAsia"/>
                <w:highlight w:val="lightGray"/>
                <w:lang w:eastAsia="zh-CN"/>
              </w:rPr>
              <w:t>PC2, PC3</w:t>
            </w:r>
          </w:p>
          <w:p w14:paraId="0DEA546C" w14:textId="77777777" w:rsidR="00C823C8" w:rsidRPr="002A5D56" w:rsidRDefault="00C823C8" w:rsidP="00D60FA0">
            <w:pPr>
              <w:pStyle w:val="a0"/>
              <w:numPr>
                <w:ilvl w:val="0"/>
                <w:numId w:val="45"/>
              </w:numPr>
              <w:rPr>
                <w:rFonts w:eastAsiaTheme="minorEastAsia"/>
                <w:lang w:eastAsia="zh-CN"/>
              </w:rPr>
            </w:pPr>
            <w:proofErr w:type="spellStart"/>
            <w:r w:rsidRPr="00BB03E7">
              <w:rPr>
                <w:rFonts w:eastAsiaTheme="minorEastAsia" w:hint="eastAsia"/>
                <w:lang w:eastAsia="zh-CN"/>
              </w:rPr>
              <w:t>U</w:t>
            </w:r>
            <w:r w:rsidRPr="00BB03E7">
              <w:rPr>
                <w:rFonts w:eastAsiaTheme="minorEastAsia"/>
                <w:lang w:eastAsia="zh-CN"/>
              </w:rPr>
              <w:t>LFPTx</w:t>
            </w:r>
            <w:proofErr w:type="spellEnd"/>
            <w:r w:rsidRPr="00BB03E7">
              <w:rPr>
                <w:rFonts w:eastAsiaTheme="minorEastAsia"/>
                <w:lang w:eastAsia="zh-CN"/>
              </w:rPr>
              <w:t xml:space="preserve"> with </w:t>
            </w:r>
            <w:r w:rsidRPr="00BB03E7">
              <w:rPr>
                <w:rFonts w:eastAsiaTheme="minorEastAsia"/>
                <w:color w:val="FF0000"/>
                <w:lang w:eastAsia="zh-CN"/>
              </w:rPr>
              <w:t>4 ports</w:t>
            </w:r>
          </w:p>
          <w:p w14:paraId="71B5601D" w14:textId="210C253B" w:rsidR="00C823C8" w:rsidRPr="00AE423A" w:rsidRDefault="00C823C8" w:rsidP="00D60FA0">
            <w:pPr>
              <w:pStyle w:val="a0"/>
              <w:numPr>
                <w:ilvl w:val="0"/>
                <w:numId w:val="45"/>
              </w:numPr>
              <w:rPr>
                <w:rFonts w:eastAsiaTheme="minorEastAsia"/>
                <w:lang w:eastAsia="zh-CN"/>
              </w:rPr>
            </w:pPr>
            <w:r w:rsidRPr="00BB03E7">
              <w:rPr>
                <w:rFonts w:eastAsiaTheme="minorEastAsia"/>
                <w:highlight w:val="lightGray"/>
                <w:lang w:eastAsia="zh-CN"/>
              </w:rPr>
              <w:t xml:space="preserve">Fall back to 2 port </w:t>
            </w:r>
            <w:r w:rsidR="002A5D56" w:rsidRPr="00BB03E7">
              <w:rPr>
                <w:rFonts w:eastAsiaTheme="minorEastAsia"/>
                <w:highlight w:val="lightGray"/>
                <w:lang w:eastAsia="zh-CN"/>
              </w:rPr>
              <w:t>and</w:t>
            </w:r>
            <w:r w:rsidRPr="00BB03E7">
              <w:rPr>
                <w:rFonts w:eastAsiaTheme="minorEastAsia"/>
                <w:highlight w:val="lightGray"/>
                <w:lang w:eastAsia="zh-CN"/>
              </w:rPr>
              <w:t xml:space="preserve"> 1 port</w:t>
            </w:r>
            <w:r w:rsidR="00BB03E7" w:rsidRPr="00BB03E7">
              <w:rPr>
                <w:rFonts w:eastAsiaTheme="minorEastAsia"/>
                <w:highlight w:val="lightGray"/>
                <w:lang w:eastAsia="zh-CN"/>
              </w:rPr>
              <w:t xml:space="preserve"> and combine with </w:t>
            </w:r>
            <w:proofErr w:type="spellStart"/>
            <w:r w:rsidR="00BB03E7" w:rsidRPr="00BB03E7">
              <w:rPr>
                <w:rFonts w:eastAsiaTheme="minorEastAsia"/>
                <w:highlight w:val="lightGray"/>
                <w:lang w:eastAsia="zh-CN"/>
              </w:rPr>
              <w:t>TxD</w:t>
            </w:r>
            <w:proofErr w:type="spellEnd"/>
          </w:p>
        </w:tc>
      </w:tr>
      <w:tr w:rsidR="00C823C8" w14:paraId="02DF5424" w14:textId="77777777" w:rsidTr="002A5D56">
        <w:tc>
          <w:tcPr>
            <w:tcW w:w="2830" w:type="dxa"/>
            <w:shd w:val="clear" w:color="auto" w:fill="auto"/>
          </w:tcPr>
          <w:p w14:paraId="51AC298B" w14:textId="77777777" w:rsidR="00C823C8" w:rsidRDefault="00C823C8" w:rsidP="00D60FA0">
            <w:pPr>
              <w:pStyle w:val="a0"/>
              <w:rPr>
                <w:rFonts w:eastAsiaTheme="minorEastAsia"/>
                <w:lang w:eastAsia="zh-CN"/>
              </w:rPr>
            </w:pPr>
            <w:r>
              <w:rPr>
                <w:rFonts w:eastAsiaTheme="minorEastAsia" w:hint="eastAsia"/>
                <w:lang w:eastAsia="zh-CN"/>
              </w:rPr>
              <w:t>M</w:t>
            </w:r>
            <w:r>
              <w:rPr>
                <w:rFonts w:eastAsiaTheme="minorEastAsia"/>
                <w:lang w:eastAsia="zh-CN"/>
              </w:rPr>
              <w:t>PR</w:t>
            </w:r>
          </w:p>
        </w:tc>
        <w:tc>
          <w:tcPr>
            <w:tcW w:w="3740" w:type="dxa"/>
            <w:shd w:val="clear" w:color="auto" w:fill="auto"/>
          </w:tcPr>
          <w:p w14:paraId="54C29B0D" w14:textId="77777777" w:rsidR="00C823C8" w:rsidRDefault="00C823C8" w:rsidP="00D60FA0">
            <w:pPr>
              <w:pStyle w:val="a0"/>
              <w:rPr>
                <w:rFonts w:eastAsiaTheme="minorEastAsia"/>
                <w:lang w:eastAsia="zh-CN"/>
              </w:rPr>
            </w:pPr>
            <w:r>
              <w:rPr>
                <w:rFonts w:eastAsiaTheme="minorEastAsia" w:hint="eastAsia"/>
                <w:lang w:eastAsia="zh-CN"/>
              </w:rPr>
              <w:t>P</w:t>
            </w:r>
            <w:r>
              <w:rPr>
                <w:rFonts w:eastAsiaTheme="minorEastAsia"/>
                <w:lang w:eastAsia="zh-CN"/>
              </w:rPr>
              <w:t>C2/PC1.5 with 2T</w:t>
            </w:r>
          </w:p>
        </w:tc>
        <w:tc>
          <w:tcPr>
            <w:tcW w:w="3285" w:type="dxa"/>
            <w:shd w:val="clear" w:color="auto" w:fill="auto"/>
          </w:tcPr>
          <w:p w14:paraId="48C32E98" w14:textId="698C427F" w:rsidR="00C823C8" w:rsidRDefault="00C823C8" w:rsidP="00D60FA0">
            <w:pPr>
              <w:pStyle w:val="a0"/>
              <w:rPr>
                <w:rFonts w:eastAsiaTheme="minorEastAsia"/>
                <w:lang w:eastAsia="zh-CN"/>
              </w:rPr>
            </w:pPr>
            <w:r>
              <w:rPr>
                <w:rFonts w:eastAsiaTheme="minorEastAsia"/>
                <w:lang w:eastAsia="zh-CN"/>
              </w:rPr>
              <w:t>PC1.5</w:t>
            </w:r>
            <w:r w:rsidR="00BB03E7" w:rsidRPr="00BB03E7">
              <w:rPr>
                <w:rFonts w:eastAsiaTheme="minorEastAsia"/>
                <w:highlight w:val="lightGray"/>
                <w:lang w:eastAsia="zh-CN"/>
              </w:rPr>
              <w:t>/</w:t>
            </w:r>
            <w:r w:rsidR="00BB03E7" w:rsidRPr="00BB03E7">
              <w:rPr>
                <w:rFonts w:eastAsiaTheme="minorEastAsia" w:hint="eastAsia"/>
                <w:highlight w:val="lightGray"/>
                <w:lang w:eastAsia="zh-CN"/>
              </w:rPr>
              <w:t>P</w:t>
            </w:r>
            <w:r w:rsidR="00BB03E7" w:rsidRPr="00BB03E7">
              <w:rPr>
                <w:rFonts w:eastAsiaTheme="minorEastAsia"/>
                <w:highlight w:val="lightGray"/>
                <w:lang w:eastAsia="zh-CN"/>
              </w:rPr>
              <w:t>C2/PC3</w:t>
            </w:r>
            <w:r w:rsidR="00BB03E7">
              <w:rPr>
                <w:rFonts w:eastAsiaTheme="minorEastAsia"/>
                <w:lang w:eastAsia="zh-CN"/>
              </w:rPr>
              <w:t xml:space="preserve"> </w:t>
            </w:r>
            <w:r>
              <w:rPr>
                <w:rFonts w:eastAsiaTheme="minorEastAsia"/>
                <w:lang w:eastAsia="zh-CN"/>
              </w:rPr>
              <w:t>with</w:t>
            </w:r>
            <w:r w:rsidRPr="0085491A">
              <w:rPr>
                <w:rFonts w:eastAsiaTheme="minorEastAsia"/>
                <w:color w:val="FF0000"/>
                <w:lang w:eastAsia="zh-CN"/>
              </w:rPr>
              <w:t xml:space="preserve"> 4T</w:t>
            </w:r>
          </w:p>
        </w:tc>
      </w:tr>
      <w:tr w:rsidR="00C823C8" w14:paraId="270313DA" w14:textId="77777777" w:rsidTr="002A5D56">
        <w:tc>
          <w:tcPr>
            <w:tcW w:w="2830" w:type="dxa"/>
            <w:shd w:val="clear" w:color="auto" w:fill="auto"/>
          </w:tcPr>
          <w:p w14:paraId="4CAB912A" w14:textId="77777777" w:rsidR="00C823C8" w:rsidRDefault="00C823C8" w:rsidP="00D60FA0">
            <w:pPr>
              <w:pStyle w:val="a0"/>
              <w:rPr>
                <w:rFonts w:eastAsiaTheme="minorEastAsia"/>
                <w:lang w:eastAsia="zh-CN"/>
              </w:rPr>
            </w:pPr>
            <w:r>
              <w:rPr>
                <w:rFonts w:eastAsiaTheme="minorEastAsia" w:hint="eastAsia"/>
                <w:lang w:eastAsia="zh-CN"/>
              </w:rPr>
              <w:t>A</w:t>
            </w:r>
            <w:r>
              <w:rPr>
                <w:rFonts w:eastAsiaTheme="minorEastAsia"/>
                <w:lang w:eastAsia="zh-CN"/>
              </w:rPr>
              <w:t>MPR</w:t>
            </w:r>
          </w:p>
        </w:tc>
        <w:tc>
          <w:tcPr>
            <w:tcW w:w="3740" w:type="dxa"/>
            <w:shd w:val="clear" w:color="auto" w:fill="auto"/>
          </w:tcPr>
          <w:p w14:paraId="6CECD8EA" w14:textId="77777777" w:rsidR="00C823C8" w:rsidRDefault="00C823C8" w:rsidP="00D60FA0">
            <w:pPr>
              <w:pStyle w:val="a0"/>
              <w:rPr>
                <w:rFonts w:eastAsiaTheme="minorEastAsia"/>
                <w:lang w:eastAsia="zh-CN"/>
              </w:rPr>
            </w:pPr>
            <w:r>
              <w:rPr>
                <w:rFonts w:eastAsiaTheme="minorEastAsia" w:hint="eastAsia"/>
                <w:lang w:eastAsia="zh-CN"/>
              </w:rPr>
              <w:t>R</w:t>
            </w:r>
            <w:r>
              <w:rPr>
                <w:rFonts w:eastAsiaTheme="minorEastAsia"/>
                <w:lang w:eastAsia="zh-CN"/>
              </w:rPr>
              <w:t>euse single port AMPR</w:t>
            </w:r>
          </w:p>
        </w:tc>
        <w:tc>
          <w:tcPr>
            <w:tcW w:w="3285" w:type="dxa"/>
            <w:shd w:val="clear" w:color="auto" w:fill="auto"/>
          </w:tcPr>
          <w:p w14:paraId="554A85FD" w14:textId="77777777" w:rsidR="00C823C8" w:rsidRDefault="00C823C8" w:rsidP="00D60FA0">
            <w:pPr>
              <w:pStyle w:val="a0"/>
              <w:rPr>
                <w:rFonts w:eastAsiaTheme="minorEastAsia"/>
                <w:lang w:eastAsia="zh-CN"/>
              </w:rPr>
            </w:pPr>
            <w:r>
              <w:rPr>
                <w:rFonts w:eastAsiaTheme="minorEastAsia" w:hint="eastAsia"/>
                <w:lang w:eastAsia="zh-CN"/>
              </w:rPr>
              <w:t>R</w:t>
            </w:r>
            <w:r>
              <w:rPr>
                <w:rFonts w:eastAsiaTheme="minorEastAsia"/>
                <w:lang w:eastAsia="zh-CN"/>
              </w:rPr>
              <w:t>euse single port AMPR</w:t>
            </w:r>
          </w:p>
        </w:tc>
      </w:tr>
      <w:tr w:rsidR="00C823C8" w14:paraId="5FA76705" w14:textId="77777777" w:rsidTr="002A5D56">
        <w:tc>
          <w:tcPr>
            <w:tcW w:w="2830" w:type="dxa"/>
            <w:shd w:val="clear" w:color="auto" w:fill="auto"/>
          </w:tcPr>
          <w:p w14:paraId="3C1D5CF9" w14:textId="77777777" w:rsidR="00C823C8" w:rsidRDefault="00C823C8" w:rsidP="00D60FA0">
            <w:pPr>
              <w:pStyle w:val="a0"/>
              <w:rPr>
                <w:rFonts w:eastAsiaTheme="minorEastAsia"/>
                <w:lang w:eastAsia="zh-CN"/>
              </w:rPr>
            </w:pPr>
            <w:proofErr w:type="spellStart"/>
            <w:r>
              <w:rPr>
                <w:rFonts w:eastAsiaTheme="minorEastAsia" w:hint="eastAsia"/>
                <w:lang w:eastAsia="zh-CN"/>
              </w:rPr>
              <w:t>P</w:t>
            </w:r>
            <w:r>
              <w:rPr>
                <w:rFonts w:eastAsiaTheme="minorEastAsia"/>
                <w:lang w:eastAsia="zh-CN"/>
              </w:rPr>
              <w:t>cmax</w:t>
            </w:r>
            <w:proofErr w:type="spellEnd"/>
          </w:p>
        </w:tc>
        <w:tc>
          <w:tcPr>
            <w:tcW w:w="3740" w:type="dxa"/>
            <w:shd w:val="clear" w:color="auto" w:fill="auto"/>
          </w:tcPr>
          <w:p w14:paraId="4D84A0EF" w14:textId="77777777" w:rsidR="00C823C8" w:rsidRPr="008A34BF" w:rsidRDefault="00C823C8" w:rsidP="00D60FA0">
            <w:pPr>
              <w:pStyle w:val="a0"/>
              <w:rPr>
                <w:rFonts w:eastAsiaTheme="minorEastAsia"/>
                <w:b/>
                <w:lang w:eastAsia="zh-CN"/>
              </w:rPr>
            </w:pPr>
            <w:r>
              <w:rPr>
                <w:rFonts w:eastAsiaTheme="minorEastAsia" w:hint="eastAsia"/>
                <w:lang w:eastAsia="zh-CN"/>
              </w:rPr>
              <w:t>S</w:t>
            </w:r>
            <w:r>
              <w:rPr>
                <w:rFonts w:eastAsiaTheme="minorEastAsia"/>
                <w:lang w:eastAsia="zh-CN"/>
              </w:rPr>
              <w:t>um from both connectors</w:t>
            </w:r>
          </w:p>
        </w:tc>
        <w:tc>
          <w:tcPr>
            <w:tcW w:w="3285" w:type="dxa"/>
            <w:shd w:val="clear" w:color="auto" w:fill="auto"/>
          </w:tcPr>
          <w:p w14:paraId="741EE0EA" w14:textId="77777777" w:rsidR="00C823C8" w:rsidRPr="008A34BF" w:rsidRDefault="00C823C8" w:rsidP="00D60FA0">
            <w:pPr>
              <w:pStyle w:val="a0"/>
              <w:rPr>
                <w:rFonts w:eastAsiaTheme="minorEastAsia"/>
                <w:b/>
                <w:lang w:eastAsia="zh-CN"/>
              </w:rPr>
            </w:pPr>
            <w:r>
              <w:rPr>
                <w:rFonts w:eastAsiaTheme="minorEastAsia" w:hint="eastAsia"/>
                <w:lang w:eastAsia="zh-CN"/>
              </w:rPr>
              <w:t>S</w:t>
            </w:r>
            <w:r>
              <w:rPr>
                <w:rFonts w:eastAsiaTheme="minorEastAsia"/>
                <w:lang w:eastAsia="zh-CN"/>
              </w:rPr>
              <w:t xml:space="preserve">UM from </w:t>
            </w:r>
            <w:r w:rsidRPr="00D115A3">
              <w:rPr>
                <w:rFonts w:eastAsiaTheme="minorEastAsia"/>
                <w:color w:val="FF0000"/>
                <w:lang w:eastAsia="zh-CN"/>
              </w:rPr>
              <w:t>4 connectors</w:t>
            </w:r>
          </w:p>
        </w:tc>
      </w:tr>
      <w:tr w:rsidR="00C823C8" w14:paraId="662E5BE0" w14:textId="77777777" w:rsidTr="002A5D56">
        <w:tc>
          <w:tcPr>
            <w:tcW w:w="2830" w:type="dxa"/>
            <w:shd w:val="clear" w:color="auto" w:fill="auto"/>
          </w:tcPr>
          <w:p w14:paraId="342807F4" w14:textId="77777777" w:rsidR="00C823C8" w:rsidRDefault="00C823C8" w:rsidP="00D60FA0">
            <w:pPr>
              <w:pStyle w:val="a0"/>
              <w:rPr>
                <w:rFonts w:eastAsiaTheme="minorEastAsia"/>
                <w:lang w:eastAsia="zh-CN"/>
              </w:rPr>
            </w:pPr>
            <w:r>
              <w:rPr>
                <w:rFonts w:eastAsiaTheme="minorEastAsia" w:hint="eastAsia"/>
                <w:lang w:eastAsia="zh-CN"/>
              </w:rPr>
              <w:t>M</w:t>
            </w:r>
            <w:r>
              <w:rPr>
                <w:rFonts w:eastAsiaTheme="minorEastAsia"/>
                <w:lang w:eastAsia="zh-CN"/>
              </w:rPr>
              <w:t>inimum power</w:t>
            </w:r>
          </w:p>
        </w:tc>
        <w:tc>
          <w:tcPr>
            <w:tcW w:w="3740" w:type="dxa"/>
            <w:shd w:val="clear" w:color="auto" w:fill="auto"/>
          </w:tcPr>
          <w:p w14:paraId="7EC5ED02" w14:textId="77777777" w:rsidR="00C823C8" w:rsidRDefault="00C823C8" w:rsidP="00D60FA0">
            <w:pPr>
              <w:pStyle w:val="a0"/>
              <w:rPr>
                <w:rFonts w:eastAsiaTheme="minorEastAsia"/>
                <w:lang w:eastAsia="zh-CN"/>
              </w:rPr>
            </w:pPr>
            <w:r>
              <w:rPr>
                <w:rFonts w:eastAsiaTheme="minorEastAsia" w:hint="eastAsia"/>
                <w:lang w:eastAsia="zh-CN"/>
              </w:rPr>
              <w:t>S</w:t>
            </w:r>
            <w:r>
              <w:rPr>
                <w:rFonts w:eastAsiaTheme="minorEastAsia"/>
                <w:lang w:eastAsia="zh-CN"/>
              </w:rPr>
              <w:t>um from both connectors</w:t>
            </w:r>
          </w:p>
        </w:tc>
        <w:tc>
          <w:tcPr>
            <w:tcW w:w="3285" w:type="dxa"/>
            <w:shd w:val="clear" w:color="auto" w:fill="auto"/>
          </w:tcPr>
          <w:p w14:paraId="0A226FF9" w14:textId="77777777" w:rsidR="00C823C8" w:rsidRDefault="00C823C8" w:rsidP="00D60FA0">
            <w:pPr>
              <w:pStyle w:val="a0"/>
              <w:rPr>
                <w:rFonts w:eastAsiaTheme="minorEastAsia"/>
                <w:lang w:eastAsia="zh-CN"/>
              </w:rPr>
            </w:pPr>
            <w:r>
              <w:rPr>
                <w:rFonts w:eastAsiaTheme="minorEastAsia" w:hint="eastAsia"/>
                <w:lang w:eastAsia="zh-CN"/>
              </w:rPr>
              <w:t>S</w:t>
            </w:r>
            <w:r>
              <w:rPr>
                <w:rFonts w:eastAsiaTheme="minorEastAsia"/>
                <w:lang w:eastAsia="zh-CN"/>
              </w:rPr>
              <w:t xml:space="preserve">UM from </w:t>
            </w:r>
            <w:r w:rsidRPr="00D115A3">
              <w:rPr>
                <w:rFonts w:eastAsiaTheme="minorEastAsia"/>
                <w:color w:val="FF0000"/>
                <w:lang w:eastAsia="zh-CN"/>
              </w:rPr>
              <w:t>4 connectors</w:t>
            </w:r>
          </w:p>
        </w:tc>
      </w:tr>
      <w:tr w:rsidR="00C823C8" w14:paraId="23FAF72D" w14:textId="77777777" w:rsidTr="002A5D56">
        <w:tc>
          <w:tcPr>
            <w:tcW w:w="2830" w:type="dxa"/>
            <w:shd w:val="clear" w:color="auto" w:fill="auto"/>
          </w:tcPr>
          <w:p w14:paraId="1B8797F7" w14:textId="77777777" w:rsidR="00C823C8" w:rsidRDefault="00C823C8" w:rsidP="00D60FA0">
            <w:pPr>
              <w:pStyle w:val="a0"/>
              <w:rPr>
                <w:rFonts w:eastAsiaTheme="minorEastAsia"/>
                <w:lang w:eastAsia="zh-CN"/>
              </w:rPr>
            </w:pPr>
            <w:r>
              <w:rPr>
                <w:rFonts w:eastAsiaTheme="minorEastAsia"/>
                <w:lang w:eastAsia="zh-CN"/>
              </w:rPr>
              <w:t>OFF power</w:t>
            </w:r>
          </w:p>
        </w:tc>
        <w:tc>
          <w:tcPr>
            <w:tcW w:w="3740" w:type="dxa"/>
            <w:shd w:val="clear" w:color="auto" w:fill="auto"/>
          </w:tcPr>
          <w:p w14:paraId="3BDD8E4F" w14:textId="77777777" w:rsidR="00C823C8" w:rsidRDefault="00C823C8" w:rsidP="00D60FA0">
            <w:pPr>
              <w:pStyle w:val="a0"/>
              <w:rPr>
                <w:rFonts w:eastAsiaTheme="minorEastAsia"/>
                <w:lang w:eastAsia="zh-CN"/>
              </w:rPr>
            </w:pPr>
            <w:r>
              <w:rPr>
                <w:rFonts w:eastAsiaTheme="minorEastAsia" w:hint="eastAsia"/>
                <w:lang w:eastAsia="zh-CN"/>
              </w:rPr>
              <w:t>E</w:t>
            </w:r>
            <w:r>
              <w:rPr>
                <w:rFonts w:eastAsiaTheme="minorEastAsia"/>
                <w:lang w:eastAsia="zh-CN"/>
              </w:rPr>
              <w:t>ach connector</w:t>
            </w:r>
          </w:p>
        </w:tc>
        <w:tc>
          <w:tcPr>
            <w:tcW w:w="3285" w:type="dxa"/>
            <w:shd w:val="clear" w:color="auto" w:fill="auto"/>
          </w:tcPr>
          <w:p w14:paraId="3DA953A7" w14:textId="77777777" w:rsidR="00C823C8" w:rsidRDefault="00C823C8" w:rsidP="00D60FA0">
            <w:pPr>
              <w:pStyle w:val="a0"/>
              <w:rPr>
                <w:rFonts w:eastAsiaTheme="minorEastAsia"/>
                <w:lang w:eastAsia="zh-CN"/>
              </w:rPr>
            </w:pPr>
            <w:r>
              <w:rPr>
                <w:rFonts w:eastAsiaTheme="minorEastAsia" w:hint="eastAsia"/>
                <w:lang w:eastAsia="zh-CN"/>
              </w:rPr>
              <w:t>E</w:t>
            </w:r>
            <w:r>
              <w:rPr>
                <w:rFonts w:eastAsiaTheme="minorEastAsia"/>
                <w:lang w:eastAsia="zh-CN"/>
              </w:rPr>
              <w:t>ach connector</w:t>
            </w:r>
          </w:p>
        </w:tc>
      </w:tr>
      <w:tr w:rsidR="00C823C8" w14:paraId="3C963743" w14:textId="77777777" w:rsidTr="002A5D56">
        <w:tc>
          <w:tcPr>
            <w:tcW w:w="2830" w:type="dxa"/>
            <w:shd w:val="clear" w:color="auto" w:fill="auto"/>
          </w:tcPr>
          <w:p w14:paraId="6DE93417" w14:textId="77777777" w:rsidR="00C823C8" w:rsidRDefault="00C823C8" w:rsidP="00D60FA0">
            <w:pPr>
              <w:pStyle w:val="a0"/>
              <w:rPr>
                <w:rFonts w:eastAsiaTheme="minorEastAsia"/>
                <w:lang w:eastAsia="zh-CN"/>
              </w:rPr>
            </w:pPr>
            <w:r>
              <w:rPr>
                <w:rFonts w:eastAsiaTheme="minorEastAsia" w:hint="eastAsia"/>
                <w:lang w:eastAsia="zh-CN"/>
              </w:rPr>
              <w:t>O</w:t>
            </w:r>
            <w:r>
              <w:rPr>
                <w:rFonts w:eastAsiaTheme="minorEastAsia"/>
                <w:lang w:eastAsia="zh-CN"/>
              </w:rPr>
              <w:t>N/OFF time mask</w:t>
            </w:r>
          </w:p>
        </w:tc>
        <w:tc>
          <w:tcPr>
            <w:tcW w:w="3740" w:type="dxa"/>
            <w:shd w:val="clear" w:color="auto" w:fill="auto"/>
          </w:tcPr>
          <w:p w14:paraId="26803FC8" w14:textId="77777777" w:rsidR="00C823C8" w:rsidRDefault="00C823C8" w:rsidP="00D60FA0">
            <w:pPr>
              <w:pStyle w:val="a0"/>
              <w:rPr>
                <w:rFonts w:eastAsiaTheme="minorEastAsia"/>
                <w:lang w:eastAsia="zh-CN"/>
              </w:rPr>
            </w:pPr>
            <w:r>
              <w:rPr>
                <w:rFonts w:eastAsiaTheme="minorEastAsia" w:hint="eastAsia"/>
                <w:lang w:eastAsia="zh-CN"/>
              </w:rPr>
              <w:t>E</w:t>
            </w:r>
            <w:r>
              <w:rPr>
                <w:rFonts w:eastAsiaTheme="minorEastAsia"/>
                <w:lang w:eastAsia="zh-CN"/>
              </w:rPr>
              <w:t>ach connector</w:t>
            </w:r>
          </w:p>
        </w:tc>
        <w:tc>
          <w:tcPr>
            <w:tcW w:w="3285" w:type="dxa"/>
            <w:shd w:val="clear" w:color="auto" w:fill="auto"/>
          </w:tcPr>
          <w:p w14:paraId="211BA503" w14:textId="77777777" w:rsidR="00C823C8" w:rsidRDefault="00C823C8" w:rsidP="00D60FA0">
            <w:pPr>
              <w:pStyle w:val="a0"/>
              <w:rPr>
                <w:rFonts w:eastAsiaTheme="minorEastAsia"/>
                <w:lang w:eastAsia="zh-CN"/>
              </w:rPr>
            </w:pPr>
            <w:r>
              <w:rPr>
                <w:rFonts w:eastAsiaTheme="minorEastAsia" w:hint="eastAsia"/>
                <w:lang w:eastAsia="zh-CN"/>
              </w:rPr>
              <w:t>E</w:t>
            </w:r>
            <w:r>
              <w:rPr>
                <w:rFonts w:eastAsiaTheme="minorEastAsia"/>
                <w:lang w:eastAsia="zh-CN"/>
              </w:rPr>
              <w:t>ach connector</w:t>
            </w:r>
          </w:p>
        </w:tc>
      </w:tr>
      <w:tr w:rsidR="00C823C8" w14:paraId="40BCC02A" w14:textId="77777777" w:rsidTr="002A5D56">
        <w:tc>
          <w:tcPr>
            <w:tcW w:w="2830" w:type="dxa"/>
            <w:shd w:val="clear" w:color="auto" w:fill="auto"/>
          </w:tcPr>
          <w:p w14:paraId="69D2D0A4" w14:textId="77777777" w:rsidR="00C823C8" w:rsidRDefault="00C823C8" w:rsidP="00D60FA0">
            <w:pPr>
              <w:pStyle w:val="a0"/>
              <w:rPr>
                <w:rFonts w:eastAsiaTheme="minorEastAsia"/>
                <w:lang w:eastAsia="zh-CN"/>
              </w:rPr>
            </w:pPr>
            <w:r>
              <w:rPr>
                <w:rFonts w:eastAsiaTheme="minorEastAsia" w:hint="eastAsia"/>
                <w:lang w:eastAsia="zh-CN"/>
              </w:rPr>
              <w:t>P</w:t>
            </w:r>
            <w:r>
              <w:rPr>
                <w:rFonts w:eastAsiaTheme="minorEastAsia"/>
                <w:lang w:eastAsia="zh-CN"/>
              </w:rPr>
              <w:t>ower control</w:t>
            </w:r>
          </w:p>
        </w:tc>
        <w:tc>
          <w:tcPr>
            <w:tcW w:w="3740" w:type="dxa"/>
            <w:shd w:val="clear" w:color="auto" w:fill="auto"/>
          </w:tcPr>
          <w:p w14:paraId="579B1279" w14:textId="77777777" w:rsidR="00C823C8" w:rsidRDefault="00C823C8" w:rsidP="00D60FA0">
            <w:pPr>
              <w:pStyle w:val="a0"/>
              <w:rPr>
                <w:rFonts w:eastAsiaTheme="minorEastAsia"/>
                <w:lang w:eastAsia="zh-CN"/>
              </w:rPr>
            </w:pPr>
            <w:r>
              <w:rPr>
                <w:rFonts w:eastAsiaTheme="minorEastAsia" w:hint="eastAsia"/>
                <w:lang w:eastAsia="zh-CN"/>
              </w:rPr>
              <w:t>S</w:t>
            </w:r>
            <w:r>
              <w:rPr>
                <w:rFonts w:eastAsiaTheme="minorEastAsia"/>
                <w:lang w:eastAsia="zh-CN"/>
              </w:rPr>
              <w:t>um from both connectors</w:t>
            </w:r>
          </w:p>
        </w:tc>
        <w:tc>
          <w:tcPr>
            <w:tcW w:w="3285" w:type="dxa"/>
            <w:shd w:val="clear" w:color="auto" w:fill="auto"/>
          </w:tcPr>
          <w:p w14:paraId="73207F33" w14:textId="77777777" w:rsidR="00C823C8" w:rsidRDefault="00C823C8" w:rsidP="00D60FA0">
            <w:pPr>
              <w:pStyle w:val="a0"/>
              <w:rPr>
                <w:rFonts w:eastAsiaTheme="minorEastAsia"/>
                <w:lang w:eastAsia="zh-CN"/>
              </w:rPr>
            </w:pPr>
            <w:r>
              <w:rPr>
                <w:rFonts w:eastAsiaTheme="minorEastAsia" w:hint="eastAsia"/>
                <w:lang w:eastAsia="zh-CN"/>
              </w:rPr>
              <w:t>S</w:t>
            </w:r>
            <w:r>
              <w:rPr>
                <w:rFonts w:eastAsiaTheme="minorEastAsia"/>
                <w:lang w:eastAsia="zh-CN"/>
              </w:rPr>
              <w:t xml:space="preserve">UM from </w:t>
            </w:r>
            <w:r w:rsidRPr="00D115A3">
              <w:rPr>
                <w:rFonts w:eastAsiaTheme="minorEastAsia"/>
                <w:color w:val="FF0000"/>
                <w:lang w:eastAsia="zh-CN"/>
              </w:rPr>
              <w:t>4 connectors</w:t>
            </w:r>
          </w:p>
        </w:tc>
      </w:tr>
      <w:tr w:rsidR="00C823C8" w14:paraId="34D34381" w14:textId="77777777" w:rsidTr="002A5D56">
        <w:tc>
          <w:tcPr>
            <w:tcW w:w="2830" w:type="dxa"/>
            <w:shd w:val="clear" w:color="auto" w:fill="auto"/>
          </w:tcPr>
          <w:p w14:paraId="2424CFD2" w14:textId="77777777" w:rsidR="00C823C8" w:rsidRDefault="00C823C8" w:rsidP="00D60FA0">
            <w:pPr>
              <w:pStyle w:val="a0"/>
              <w:rPr>
                <w:rFonts w:eastAsiaTheme="minorEastAsia"/>
                <w:lang w:eastAsia="zh-CN"/>
              </w:rPr>
            </w:pPr>
            <w:r>
              <w:rPr>
                <w:rFonts w:eastAsiaTheme="minorEastAsia" w:hint="eastAsia"/>
                <w:lang w:eastAsia="zh-CN"/>
              </w:rPr>
              <w:t>F</w:t>
            </w:r>
            <w:r>
              <w:rPr>
                <w:rFonts w:eastAsiaTheme="minorEastAsia"/>
                <w:lang w:eastAsia="zh-CN"/>
              </w:rPr>
              <w:t>requency error</w:t>
            </w:r>
          </w:p>
        </w:tc>
        <w:tc>
          <w:tcPr>
            <w:tcW w:w="3740" w:type="dxa"/>
            <w:shd w:val="clear" w:color="auto" w:fill="auto"/>
          </w:tcPr>
          <w:p w14:paraId="3345667C" w14:textId="77777777" w:rsidR="00C823C8" w:rsidRDefault="00C823C8" w:rsidP="00D60FA0">
            <w:pPr>
              <w:pStyle w:val="a0"/>
              <w:rPr>
                <w:rFonts w:eastAsiaTheme="minorEastAsia"/>
                <w:lang w:eastAsia="zh-CN"/>
              </w:rPr>
            </w:pPr>
            <w:r>
              <w:rPr>
                <w:rFonts w:eastAsiaTheme="minorEastAsia" w:hint="eastAsia"/>
                <w:lang w:eastAsia="zh-CN"/>
              </w:rPr>
              <w:t>E</w:t>
            </w:r>
            <w:r>
              <w:rPr>
                <w:rFonts w:eastAsiaTheme="minorEastAsia"/>
                <w:lang w:eastAsia="zh-CN"/>
              </w:rPr>
              <w:t>ach connector</w:t>
            </w:r>
          </w:p>
        </w:tc>
        <w:tc>
          <w:tcPr>
            <w:tcW w:w="3285" w:type="dxa"/>
            <w:shd w:val="clear" w:color="auto" w:fill="auto"/>
          </w:tcPr>
          <w:p w14:paraId="0879698F" w14:textId="77777777" w:rsidR="00C823C8" w:rsidRDefault="00C823C8" w:rsidP="00D60FA0">
            <w:pPr>
              <w:pStyle w:val="a0"/>
              <w:rPr>
                <w:rFonts w:eastAsiaTheme="minorEastAsia"/>
                <w:lang w:eastAsia="zh-CN"/>
              </w:rPr>
            </w:pPr>
            <w:r>
              <w:rPr>
                <w:rFonts w:eastAsiaTheme="minorEastAsia" w:hint="eastAsia"/>
                <w:lang w:eastAsia="zh-CN"/>
              </w:rPr>
              <w:t>E</w:t>
            </w:r>
            <w:r>
              <w:rPr>
                <w:rFonts w:eastAsiaTheme="minorEastAsia"/>
                <w:lang w:eastAsia="zh-CN"/>
              </w:rPr>
              <w:t>ach connector</w:t>
            </w:r>
          </w:p>
        </w:tc>
      </w:tr>
      <w:tr w:rsidR="00C823C8" w14:paraId="7BC5D94B" w14:textId="77777777" w:rsidTr="002A5D56">
        <w:tc>
          <w:tcPr>
            <w:tcW w:w="2830" w:type="dxa"/>
            <w:shd w:val="clear" w:color="auto" w:fill="auto"/>
          </w:tcPr>
          <w:p w14:paraId="27D17A51" w14:textId="77777777" w:rsidR="00C823C8" w:rsidRDefault="00C823C8" w:rsidP="00D60FA0">
            <w:pPr>
              <w:pStyle w:val="a0"/>
              <w:rPr>
                <w:rFonts w:eastAsiaTheme="minorEastAsia"/>
                <w:lang w:eastAsia="zh-CN"/>
              </w:rPr>
            </w:pPr>
            <w:r>
              <w:rPr>
                <w:rFonts w:eastAsiaTheme="minorEastAsia" w:hint="eastAsia"/>
                <w:lang w:eastAsia="zh-CN"/>
              </w:rPr>
              <w:t>E</w:t>
            </w:r>
            <w:r>
              <w:rPr>
                <w:rFonts w:eastAsiaTheme="minorEastAsia"/>
                <w:lang w:eastAsia="zh-CN"/>
              </w:rPr>
              <w:t>VM</w:t>
            </w:r>
          </w:p>
        </w:tc>
        <w:tc>
          <w:tcPr>
            <w:tcW w:w="3740" w:type="dxa"/>
            <w:shd w:val="clear" w:color="auto" w:fill="auto"/>
          </w:tcPr>
          <w:p w14:paraId="2A4E2FB9" w14:textId="77777777" w:rsidR="00C823C8" w:rsidRDefault="00C823C8" w:rsidP="00D60FA0">
            <w:pPr>
              <w:pStyle w:val="a0"/>
              <w:rPr>
                <w:rFonts w:eastAsiaTheme="minorEastAsia"/>
                <w:lang w:eastAsia="zh-CN"/>
              </w:rPr>
            </w:pPr>
            <w:r>
              <w:rPr>
                <w:rFonts w:eastAsiaTheme="minorEastAsia"/>
                <w:lang w:eastAsia="zh-CN"/>
              </w:rPr>
              <w:t>Per layer</w:t>
            </w:r>
          </w:p>
        </w:tc>
        <w:tc>
          <w:tcPr>
            <w:tcW w:w="3285" w:type="dxa"/>
            <w:shd w:val="clear" w:color="auto" w:fill="auto"/>
          </w:tcPr>
          <w:p w14:paraId="14898BD3" w14:textId="77777777" w:rsidR="00C823C8" w:rsidRDefault="00C823C8" w:rsidP="00D60FA0">
            <w:pPr>
              <w:pStyle w:val="a0"/>
              <w:rPr>
                <w:rFonts w:eastAsiaTheme="minorEastAsia"/>
                <w:lang w:eastAsia="zh-CN"/>
              </w:rPr>
            </w:pPr>
            <w:r>
              <w:rPr>
                <w:rFonts w:eastAsiaTheme="minorEastAsia"/>
                <w:lang w:eastAsia="zh-CN"/>
              </w:rPr>
              <w:t>Per layer</w:t>
            </w:r>
          </w:p>
        </w:tc>
      </w:tr>
      <w:tr w:rsidR="00C823C8" w14:paraId="515D4E9F" w14:textId="77777777" w:rsidTr="002A5D56">
        <w:tc>
          <w:tcPr>
            <w:tcW w:w="2830" w:type="dxa"/>
            <w:shd w:val="clear" w:color="auto" w:fill="auto"/>
          </w:tcPr>
          <w:p w14:paraId="702E0290" w14:textId="77777777" w:rsidR="00C823C8" w:rsidRDefault="00C823C8" w:rsidP="00D60FA0">
            <w:pPr>
              <w:pStyle w:val="a0"/>
              <w:rPr>
                <w:rFonts w:eastAsiaTheme="minorEastAsia"/>
                <w:lang w:eastAsia="zh-CN"/>
              </w:rPr>
            </w:pPr>
            <w:r>
              <w:rPr>
                <w:rFonts w:eastAsiaTheme="minorEastAsia" w:hint="eastAsia"/>
                <w:lang w:eastAsia="zh-CN"/>
              </w:rPr>
              <w:t>C</w:t>
            </w:r>
            <w:r>
              <w:rPr>
                <w:rFonts w:eastAsiaTheme="minorEastAsia"/>
                <w:lang w:eastAsia="zh-CN"/>
              </w:rPr>
              <w:t>arrier leakage</w:t>
            </w:r>
          </w:p>
        </w:tc>
        <w:tc>
          <w:tcPr>
            <w:tcW w:w="3740" w:type="dxa"/>
            <w:shd w:val="clear" w:color="auto" w:fill="auto"/>
          </w:tcPr>
          <w:p w14:paraId="302532F1" w14:textId="77777777" w:rsidR="00C823C8" w:rsidRDefault="00C823C8" w:rsidP="00D60FA0">
            <w:pPr>
              <w:pStyle w:val="a0"/>
              <w:rPr>
                <w:rFonts w:eastAsiaTheme="minorEastAsia"/>
                <w:lang w:eastAsia="zh-CN"/>
              </w:rPr>
            </w:pPr>
            <w:r>
              <w:rPr>
                <w:rFonts w:eastAsiaTheme="minorEastAsia" w:hint="eastAsia"/>
                <w:lang w:eastAsia="zh-CN"/>
              </w:rPr>
              <w:t>E</w:t>
            </w:r>
            <w:r>
              <w:rPr>
                <w:rFonts w:eastAsiaTheme="minorEastAsia"/>
                <w:lang w:eastAsia="zh-CN"/>
              </w:rPr>
              <w:t>ach connector</w:t>
            </w:r>
          </w:p>
        </w:tc>
        <w:tc>
          <w:tcPr>
            <w:tcW w:w="3285" w:type="dxa"/>
            <w:shd w:val="clear" w:color="auto" w:fill="auto"/>
          </w:tcPr>
          <w:p w14:paraId="1E201F4B" w14:textId="77777777" w:rsidR="00C823C8" w:rsidRDefault="00C823C8" w:rsidP="00D60FA0">
            <w:pPr>
              <w:pStyle w:val="a0"/>
              <w:rPr>
                <w:rFonts w:eastAsiaTheme="minorEastAsia"/>
                <w:lang w:eastAsia="zh-CN"/>
              </w:rPr>
            </w:pPr>
            <w:r>
              <w:rPr>
                <w:rFonts w:eastAsiaTheme="minorEastAsia" w:hint="eastAsia"/>
                <w:lang w:eastAsia="zh-CN"/>
              </w:rPr>
              <w:t>E</w:t>
            </w:r>
            <w:r>
              <w:rPr>
                <w:rFonts w:eastAsiaTheme="minorEastAsia"/>
                <w:lang w:eastAsia="zh-CN"/>
              </w:rPr>
              <w:t>ach connector</w:t>
            </w:r>
          </w:p>
        </w:tc>
      </w:tr>
      <w:tr w:rsidR="00C823C8" w14:paraId="0468FD35" w14:textId="77777777" w:rsidTr="002A5D56">
        <w:tc>
          <w:tcPr>
            <w:tcW w:w="2830" w:type="dxa"/>
            <w:shd w:val="clear" w:color="auto" w:fill="auto"/>
          </w:tcPr>
          <w:p w14:paraId="039E0374" w14:textId="77777777" w:rsidR="00C823C8" w:rsidRDefault="00C823C8" w:rsidP="00D60FA0">
            <w:pPr>
              <w:pStyle w:val="a0"/>
              <w:rPr>
                <w:rFonts w:eastAsiaTheme="minorEastAsia"/>
                <w:lang w:eastAsia="zh-CN"/>
              </w:rPr>
            </w:pPr>
            <w:r>
              <w:rPr>
                <w:rFonts w:eastAsiaTheme="minorEastAsia" w:hint="eastAsia"/>
                <w:lang w:eastAsia="zh-CN"/>
              </w:rPr>
              <w:t>I</w:t>
            </w:r>
            <w:r>
              <w:rPr>
                <w:rFonts w:eastAsiaTheme="minorEastAsia"/>
                <w:lang w:eastAsia="zh-CN"/>
              </w:rPr>
              <w:t>n band emission</w:t>
            </w:r>
          </w:p>
        </w:tc>
        <w:tc>
          <w:tcPr>
            <w:tcW w:w="3740" w:type="dxa"/>
            <w:shd w:val="clear" w:color="auto" w:fill="auto"/>
          </w:tcPr>
          <w:p w14:paraId="5FF73CE0" w14:textId="77777777" w:rsidR="00C823C8" w:rsidRDefault="00C823C8" w:rsidP="00D60FA0">
            <w:pPr>
              <w:pStyle w:val="a0"/>
              <w:rPr>
                <w:rFonts w:eastAsiaTheme="minorEastAsia"/>
                <w:lang w:eastAsia="zh-CN"/>
              </w:rPr>
            </w:pPr>
            <w:r>
              <w:rPr>
                <w:rFonts w:eastAsiaTheme="minorEastAsia" w:hint="eastAsia"/>
                <w:lang w:eastAsia="zh-CN"/>
              </w:rPr>
              <w:t>E</w:t>
            </w:r>
            <w:r>
              <w:rPr>
                <w:rFonts w:eastAsiaTheme="minorEastAsia"/>
                <w:lang w:eastAsia="zh-CN"/>
              </w:rPr>
              <w:t>ach connector</w:t>
            </w:r>
          </w:p>
        </w:tc>
        <w:tc>
          <w:tcPr>
            <w:tcW w:w="3285" w:type="dxa"/>
            <w:shd w:val="clear" w:color="auto" w:fill="auto"/>
          </w:tcPr>
          <w:p w14:paraId="2AE73F02" w14:textId="77777777" w:rsidR="00C823C8" w:rsidRDefault="00C823C8" w:rsidP="00D60FA0">
            <w:pPr>
              <w:pStyle w:val="a0"/>
              <w:rPr>
                <w:rFonts w:eastAsiaTheme="minorEastAsia"/>
                <w:lang w:eastAsia="zh-CN"/>
              </w:rPr>
            </w:pPr>
            <w:r>
              <w:rPr>
                <w:rFonts w:eastAsiaTheme="minorEastAsia" w:hint="eastAsia"/>
                <w:lang w:eastAsia="zh-CN"/>
              </w:rPr>
              <w:t>E</w:t>
            </w:r>
            <w:r>
              <w:rPr>
                <w:rFonts w:eastAsiaTheme="minorEastAsia"/>
                <w:lang w:eastAsia="zh-CN"/>
              </w:rPr>
              <w:t>ach connector</w:t>
            </w:r>
          </w:p>
        </w:tc>
      </w:tr>
      <w:tr w:rsidR="00C823C8" w14:paraId="49E3A531" w14:textId="77777777" w:rsidTr="002A5D56">
        <w:tc>
          <w:tcPr>
            <w:tcW w:w="2830" w:type="dxa"/>
            <w:shd w:val="clear" w:color="auto" w:fill="auto"/>
          </w:tcPr>
          <w:p w14:paraId="4AC686B0" w14:textId="77777777" w:rsidR="00C823C8" w:rsidRDefault="00C823C8" w:rsidP="00D60FA0">
            <w:pPr>
              <w:pStyle w:val="a0"/>
              <w:rPr>
                <w:rFonts w:eastAsiaTheme="minorEastAsia"/>
                <w:lang w:eastAsia="zh-CN"/>
              </w:rPr>
            </w:pPr>
            <w:r>
              <w:rPr>
                <w:rFonts w:eastAsiaTheme="minorEastAsia" w:hint="eastAsia"/>
                <w:lang w:eastAsia="zh-CN"/>
              </w:rPr>
              <w:t>T</w:t>
            </w:r>
            <w:r>
              <w:rPr>
                <w:rFonts w:eastAsiaTheme="minorEastAsia"/>
                <w:lang w:eastAsia="zh-CN"/>
              </w:rPr>
              <w:t>ime alignment error</w:t>
            </w:r>
          </w:p>
        </w:tc>
        <w:tc>
          <w:tcPr>
            <w:tcW w:w="3740" w:type="dxa"/>
            <w:shd w:val="clear" w:color="auto" w:fill="auto"/>
          </w:tcPr>
          <w:p w14:paraId="3D29DCC3" w14:textId="77777777" w:rsidR="00C823C8" w:rsidRDefault="00C823C8" w:rsidP="00D60FA0">
            <w:pPr>
              <w:pStyle w:val="a0"/>
              <w:rPr>
                <w:rFonts w:eastAsiaTheme="minorEastAsia"/>
                <w:lang w:eastAsia="zh-CN"/>
              </w:rPr>
            </w:pPr>
            <w:r>
              <w:rPr>
                <w:rFonts w:eastAsiaTheme="minorEastAsia"/>
                <w:lang w:eastAsia="zh-CN"/>
              </w:rPr>
              <w:t>F</w:t>
            </w:r>
            <w:r w:rsidRPr="00D52140">
              <w:rPr>
                <w:rFonts w:eastAsiaTheme="minorEastAsia"/>
                <w:lang w:eastAsia="zh-CN"/>
              </w:rPr>
              <w:t xml:space="preserve">rame </w:t>
            </w:r>
            <w:r w:rsidRPr="000645AF">
              <w:rPr>
                <w:rFonts w:eastAsiaTheme="minorEastAsia"/>
                <w:lang w:eastAsia="zh-CN"/>
              </w:rPr>
              <w:t>timing difference between any two</w:t>
            </w:r>
            <w:r>
              <w:rPr>
                <w:rFonts w:eastAsiaTheme="minorEastAsia" w:hint="eastAsia"/>
                <w:lang w:eastAsia="zh-CN"/>
              </w:rPr>
              <w:t xml:space="preserve"> </w:t>
            </w:r>
            <w:r w:rsidRPr="000645AF">
              <w:rPr>
                <w:rFonts w:eastAsiaTheme="minorEastAsia"/>
                <w:lang w:eastAsia="zh-CN"/>
              </w:rPr>
              <w:t>antenna connectors</w:t>
            </w:r>
          </w:p>
        </w:tc>
        <w:tc>
          <w:tcPr>
            <w:tcW w:w="3285" w:type="dxa"/>
            <w:shd w:val="clear" w:color="auto" w:fill="auto"/>
          </w:tcPr>
          <w:p w14:paraId="0A0701FB" w14:textId="77777777" w:rsidR="00C823C8" w:rsidRPr="00D52140" w:rsidRDefault="00C823C8" w:rsidP="00D60FA0">
            <w:pPr>
              <w:pStyle w:val="a0"/>
              <w:rPr>
                <w:rFonts w:eastAsiaTheme="minorEastAsia"/>
                <w:lang w:eastAsia="zh-CN"/>
              </w:rPr>
            </w:pPr>
            <w:r>
              <w:rPr>
                <w:rFonts w:eastAsiaTheme="minorEastAsia"/>
                <w:lang w:eastAsia="zh-CN"/>
              </w:rPr>
              <w:t>F</w:t>
            </w:r>
            <w:r w:rsidRPr="00D52140">
              <w:rPr>
                <w:rFonts w:eastAsiaTheme="minorEastAsia"/>
                <w:lang w:eastAsia="zh-CN"/>
              </w:rPr>
              <w:t xml:space="preserve">rame </w:t>
            </w:r>
            <w:r w:rsidRPr="000645AF">
              <w:rPr>
                <w:rFonts w:eastAsiaTheme="minorEastAsia"/>
                <w:lang w:eastAsia="zh-CN"/>
              </w:rPr>
              <w:t>timing difference between any two</w:t>
            </w:r>
            <w:r>
              <w:rPr>
                <w:rFonts w:eastAsiaTheme="minorEastAsia" w:hint="eastAsia"/>
                <w:lang w:eastAsia="zh-CN"/>
              </w:rPr>
              <w:t xml:space="preserve"> </w:t>
            </w:r>
            <w:r w:rsidRPr="000645AF">
              <w:rPr>
                <w:rFonts w:eastAsiaTheme="minorEastAsia"/>
                <w:lang w:eastAsia="zh-CN"/>
              </w:rPr>
              <w:t>antenna connectors</w:t>
            </w:r>
          </w:p>
        </w:tc>
      </w:tr>
      <w:tr w:rsidR="00C823C8" w14:paraId="02B503FA" w14:textId="77777777" w:rsidTr="002A5D56">
        <w:tc>
          <w:tcPr>
            <w:tcW w:w="2830" w:type="dxa"/>
            <w:shd w:val="clear" w:color="auto" w:fill="auto"/>
          </w:tcPr>
          <w:p w14:paraId="3D452CAE" w14:textId="77777777" w:rsidR="00C823C8" w:rsidRDefault="00C823C8" w:rsidP="00D60FA0">
            <w:pPr>
              <w:pStyle w:val="a0"/>
              <w:rPr>
                <w:rFonts w:eastAsiaTheme="minorEastAsia"/>
                <w:lang w:eastAsia="zh-CN"/>
              </w:rPr>
            </w:pPr>
            <w:r>
              <w:rPr>
                <w:rFonts w:eastAsiaTheme="minorEastAsia" w:hint="eastAsia"/>
                <w:lang w:eastAsia="zh-CN"/>
              </w:rPr>
              <w:t>C</w:t>
            </w:r>
            <w:r>
              <w:rPr>
                <w:rFonts w:eastAsiaTheme="minorEastAsia"/>
                <w:lang w:eastAsia="zh-CN"/>
              </w:rPr>
              <w:t>oherent UL MIMO</w:t>
            </w:r>
          </w:p>
        </w:tc>
        <w:tc>
          <w:tcPr>
            <w:tcW w:w="3740" w:type="dxa"/>
            <w:shd w:val="clear" w:color="auto" w:fill="auto"/>
          </w:tcPr>
          <w:p w14:paraId="21CFEDEC" w14:textId="77777777" w:rsidR="00C823C8" w:rsidRDefault="00C823C8" w:rsidP="00D60FA0">
            <w:pPr>
              <w:pStyle w:val="a0"/>
              <w:rPr>
                <w:rFonts w:eastAsiaTheme="minorEastAsia"/>
                <w:lang w:eastAsia="zh-CN"/>
              </w:rPr>
            </w:pPr>
            <w:r>
              <w:rPr>
                <w:rFonts w:eastAsiaTheme="minorEastAsia"/>
                <w:lang w:eastAsia="zh-CN"/>
              </w:rPr>
              <w:t>R</w:t>
            </w:r>
            <w:r w:rsidRPr="00D52140">
              <w:rPr>
                <w:rFonts w:eastAsiaTheme="minorEastAsia"/>
                <w:lang w:eastAsia="zh-CN"/>
              </w:rPr>
              <w:t>elative power and phase errors between different antenna connectors</w:t>
            </w:r>
          </w:p>
        </w:tc>
        <w:tc>
          <w:tcPr>
            <w:tcW w:w="3285" w:type="dxa"/>
            <w:shd w:val="clear" w:color="auto" w:fill="auto"/>
          </w:tcPr>
          <w:p w14:paraId="40E740FD" w14:textId="77777777" w:rsidR="00C823C8" w:rsidRPr="00D52140" w:rsidRDefault="00C823C8" w:rsidP="00D60FA0">
            <w:pPr>
              <w:pStyle w:val="a0"/>
              <w:rPr>
                <w:rFonts w:eastAsiaTheme="minorEastAsia"/>
                <w:lang w:eastAsia="zh-CN"/>
              </w:rPr>
            </w:pPr>
            <w:r>
              <w:rPr>
                <w:rFonts w:eastAsiaTheme="minorEastAsia"/>
                <w:lang w:eastAsia="zh-CN"/>
              </w:rPr>
              <w:t>R</w:t>
            </w:r>
            <w:r w:rsidRPr="00D52140">
              <w:rPr>
                <w:rFonts w:eastAsiaTheme="minorEastAsia"/>
                <w:lang w:eastAsia="zh-CN"/>
              </w:rPr>
              <w:t>elative power and phase errors between</w:t>
            </w:r>
            <w:r w:rsidRPr="0085491A">
              <w:rPr>
                <w:rFonts w:eastAsiaTheme="minorEastAsia"/>
                <w:color w:val="FF0000"/>
                <w:lang w:eastAsia="zh-CN"/>
              </w:rPr>
              <w:t xml:space="preserve"> any two </w:t>
            </w:r>
            <w:r w:rsidRPr="00D52140">
              <w:rPr>
                <w:rFonts w:eastAsiaTheme="minorEastAsia"/>
                <w:lang w:eastAsia="zh-CN"/>
              </w:rPr>
              <w:t>different antenna connectors</w:t>
            </w:r>
          </w:p>
        </w:tc>
      </w:tr>
      <w:tr w:rsidR="00C823C8" w14:paraId="19F67CCD" w14:textId="77777777" w:rsidTr="002A5D56">
        <w:tc>
          <w:tcPr>
            <w:tcW w:w="2830" w:type="dxa"/>
            <w:shd w:val="clear" w:color="auto" w:fill="auto"/>
          </w:tcPr>
          <w:p w14:paraId="75664E08" w14:textId="77777777" w:rsidR="00C823C8" w:rsidRDefault="00C823C8" w:rsidP="00D60FA0">
            <w:pPr>
              <w:pStyle w:val="a0"/>
              <w:rPr>
                <w:rFonts w:eastAsiaTheme="minorEastAsia"/>
                <w:lang w:eastAsia="zh-CN"/>
              </w:rPr>
            </w:pPr>
            <w:r>
              <w:rPr>
                <w:rFonts w:eastAsiaTheme="minorEastAsia" w:hint="eastAsia"/>
                <w:lang w:eastAsia="zh-CN"/>
              </w:rPr>
              <w:t>O</w:t>
            </w:r>
            <w:r>
              <w:rPr>
                <w:rFonts w:eastAsiaTheme="minorEastAsia"/>
                <w:lang w:eastAsia="zh-CN"/>
              </w:rPr>
              <w:t>BW</w:t>
            </w:r>
          </w:p>
        </w:tc>
        <w:tc>
          <w:tcPr>
            <w:tcW w:w="3740" w:type="dxa"/>
            <w:shd w:val="clear" w:color="auto" w:fill="auto"/>
          </w:tcPr>
          <w:p w14:paraId="70CC7C4C" w14:textId="77777777" w:rsidR="00C823C8" w:rsidRPr="0085491A" w:rsidRDefault="00C823C8" w:rsidP="00D60FA0">
            <w:pPr>
              <w:pStyle w:val="a0"/>
              <w:rPr>
                <w:rFonts w:eastAsiaTheme="minorEastAsia"/>
                <w:b/>
                <w:lang w:eastAsia="zh-CN"/>
              </w:rPr>
            </w:pPr>
            <w:r>
              <w:rPr>
                <w:rFonts w:eastAsiaTheme="minorEastAsia" w:hint="eastAsia"/>
                <w:lang w:eastAsia="zh-CN"/>
              </w:rPr>
              <w:t>S</w:t>
            </w:r>
            <w:r>
              <w:rPr>
                <w:rFonts w:eastAsiaTheme="minorEastAsia"/>
                <w:lang w:eastAsia="zh-CN"/>
              </w:rPr>
              <w:t>um from both connectors</w:t>
            </w:r>
          </w:p>
        </w:tc>
        <w:tc>
          <w:tcPr>
            <w:tcW w:w="3285" w:type="dxa"/>
            <w:shd w:val="clear" w:color="auto" w:fill="auto"/>
          </w:tcPr>
          <w:p w14:paraId="6FC95609" w14:textId="77777777" w:rsidR="00C823C8" w:rsidRDefault="00C823C8" w:rsidP="00D60FA0">
            <w:pPr>
              <w:pStyle w:val="a0"/>
              <w:rPr>
                <w:rFonts w:eastAsiaTheme="minorEastAsia"/>
                <w:lang w:eastAsia="zh-CN"/>
              </w:rPr>
            </w:pPr>
            <w:r>
              <w:rPr>
                <w:rFonts w:eastAsiaTheme="minorEastAsia" w:hint="eastAsia"/>
                <w:lang w:eastAsia="zh-CN"/>
              </w:rPr>
              <w:t>S</w:t>
            </w:r>
            <w:r>
              <w:rPr>
                <w:rFonts w:eastAsiaTheme="minorEastAsia"/>
                <w:lang w:eastAsia="zh-CN"/>
              </w:rPr>
              <w:t xml:space="preserve">UM from </w:t>
            </w:r>
            <w:r w:rsidRPr="00D115A3">
              <w:rPr>
                <w:rFonts w:eastAsiaTheme="minorEastAsia"/>
                <w:color w:val="FF0000"/>
                <w:lang w:eastAsia="zh-CN"/>
              </w:rPr>
              <w:t>4 connectors</w:t>
            </w:r>
          </w:p>
        </w:tc>
      </w:tr>
      <w:tr w:rsidR="00C823C8" w14:paraId="58D87852" w14:textId="77777777" w:rsidTr="002A5D56">
        <w:tc>
          <w:tcPr>
            <w:tcW w:w="2830" w:type="dxa"/>
            <w:shd w:val="clear" w:color="auto" w:fill="auto"/>
          </w:tcPr>
          <w:p w14:paraId="201E7CBF" w14:textId="77777777" w:rsidR="00C823C8" w:rsidRDefault="00C823C8" w:rsidP="00D60FA0">
            <w:pPr>
              <w:pStyle w:val="a0"/>
              <w:rPr>
                <w:rFonts w:eastAsiaTheme="minorEastAsia"/>
                <w:lang w:eastAsia="zh-CN"/>
              </w:rPr>
            </w:pPr>
            <w:r>
              <w:rPr>
                <w:rFonts w:eastAsiaTheme="minorEastAsia" w:hint="eastAsia"/>
                <w:lang w:eastAsia="zh-CN"/>
              </w:rPr>
              <w:t>O</w:t>
            </w:r>
            <w:r>
              <w:rPr>
                <w:rFonts w:eastAsiaTheme="minorEastAsia"/>
                <w:lang w:eastAsia="zh-CN"/>
              </w:rPr>
              <w:t>OBE</w:t>
            </w:r>
          </w:p>
        </w:tc>
        <w:tc>
          <w:tcPr>
            <w:tcW w:w="3740" w:type="dxa"/>
            <w:shd w:val="clear" w:color="auto" w:fill="auto"/>
          </w:tcPr>
          <w:p w14:paraId="4CA46EAC" w14:textId="77777777" w:rsidR="00C823C8" w:rsidRDefault="00C823C8" w:rsidP="00D60FA0">
            <w:pPr>
              <w:pStyle w:val="a0"/>
              <w:rPr>
                <w:rFonts w:eastAsiaTheme="minorEastAsia"/>
                <w:lang w:eastAsia="zh-CN"/>
              </w:rPr>
            </w:pPr>
            <w:r>
              <w:rPr>
                <w:rFonts w:eastAsiaTheme="minorEastAsia" w:hint="eastAsia"/>
                <w:lang w:eastAsia="zh-CN"/>
              </w:rPr>
              <w:t>S</w:t>
            </w:r>
            <w:r>
              <w:rPr>
                <w:rFonts w:eastAsiaTheme="minorEastAsia"/>
                <w:lang w:eastAsia="zh-CN"/>
              </w:rPr>
              <w:t>um from both connectors</w:t>
            </w:r>
          </w:p>
        </w:tc>
        <w:tc>
          <w:tcPr>
            <w:tcW w:w="3285" w:type="dxa"/>
            <w:shd w:val="clear" w:color="auto" w:fill="auto"/>
          </w:tcPr>
          <w:p w14:paraId="5B369AAB" w14:textId="77777777" w:rsidR="00C823C8" w:rsidRDefault="00C823C8" w:rsidP="00D60FA0">
            <w:pPr>
              <w:pStyle w:val="a0"/>
              <w:rPr>
                <w:rFonts w:eastAsiaTheme="minorEastAsia"/>
                <w:lang w:eastAsia="zh-CN"/>
              </w:rPr>
            </w:pPr>
            <w:r>
              <w:rPr>
                <w:rFonts w:eastAsiaTheme="minorEastAsia" w:hint="eastAsia"/>
                <w:lang w:eastAsia="zh-CN"/>
              </w:rPr>
              <w:t>S</w:t>
            </w:r>
            <w:r>
              <w:rPr>
                <w:rFonts w:eastAsiaTheme="minorEastAsia"/>
                <w:lang w:eastAsia="zh-CN"/>
              </w:rPr>
              <w:t xml:space="preserve">UM from </w:t>
            </w:r>
            <w:r w:rsidRPr="00D115A3">
              <w:rPr>
                <w:rFonts w:eastAsiaTheme="minorEastAsia"/>
                <w:color w:val="FF0000"/>
                <w:lang w:eastAsia="zh-CN"/>
              </w:rPr>
              <w:t>4 connectors</w:t>
            </w:r>
          </w:p>
        </w:tc>
      </w:tr>
      <w:tr w:rsidR="00C823C8" w14:paraId="0BDF3C6C" w14:textId="77777777" w:rsidTr="002A5D56">
        <w:tc>
          <w:tcPr>
            <w:tcW w:w="2830" w:type="dxa"/>
            <w:shd w:val="clear" w:color="auto" w:fill="auto"/>
          </w:tcPr>
          <w:p w14:paraId="038CD8B4" w14:textId="77777777" w:rsidR="00C823C8" w:rsidRDefault="00C823C8" w:rsidP="00D60FA0">
            <w:pPr>
              <w:pStyle w:val="a0"/>
              <w:rPr>
                <w:rFonts w:eastAsiaTheme="minorEastAsia"/>
                <w:lang w:eastAsia="zh-CN"/>
              </w:rPr>
            </w:pPr>
            <w:r>
              <w:rPr>
                <w:rFonts w:eastAsiaTheme="minorEastAsia" w:hint="eastAsia"/>
                <w:lang w:eastAsia="zh-CN"/>
              </w:rPr>
              <w:t>S</w:t>
            </w:r>
            <w:r>
              <w:rPr>
                <w:rFonts w:eastAsiaTheme="minorEastAsia"/>
                <w:lang w:eastAsia="zh-CN"/>
              </w:rPr>
              <w:t>purious emission</w:t>
            </w:r>
          </w:p>
        </w:tc>
        <w:tc>
          <w:tcPr>
            <w:tcW w:w="3740" w:type="dxa"/>
            <w:shd w:val="clear" w:color="auto" w:fill="auto"/>
          </w:tcPr>
          <w:p w14:paraId="4D622EFB" w14:textId="77777777" w:rsidR="00C823C8" w:rsidRDefault="00C823C8" w:rsidP="00D60FA0">
            <w:pPr>
              <w:pStyle w:val="a0"/>
              <w:rPr>
                <w:rFonts w:eastAsiaTheme="minorEastAsia"/>
                <w:lang w:eastAsia="zh-CN"/>
              </w:rPr>
            </w:pPr>
            <w:r>
              <w:rPr>
                <w:rFonts w:eastAsiaTheme="minorEastAsia" w:hint="eastAsia"/>
                <w:lang w:eastAsia="zh-CN"/>
              </w:rPr>
              <w:t>S</w:t>
            </w:r>
            <w:r>
              <w:rPr>
                <w:rFonts w:eastAsiaTheme="minorEastAsia"/>
                <w:lang w:eastAsia="zh-CN"/>
              </w:rPr>
              <w:t>um from both connectors</w:t>
            </w:r>
          </w:p>
        </w:tc>
        <w:tc>
          <w:tcPr>
            <w:tcW w:w="3285" w:type="dxa"/>
            <w:shd w:val="clear" w:color="auto" w:fill="auto"/>
          </w:tcPr>
          <w:p w14:paraId="4AB138DC" w14:textId="77777777" w:rsidR="00C823C8" w:rsidRDefault="00C823C8" w:rsidP="00D60FA0">
            <w:pPr>
              <w:pStyle w:val="a0"/>
              <w:rPr>
                <w:rFonts w:eastAsiaTheme="minorEastAsia"/>
                <w:lang w:eastAsia="zh-CN"/>
              </w:rPr>
            </w:pPr>
            <w:r>
              <w:rPr>
                <w:rFonts w:eastAsiaTheme="minorEastAsia" w:hint="eastAsia"/>
                <w:lang w:eastAsia="zh-CN"/>
              </w:rPr>
              <w:t>S</w:t>
            </w:r>
            <w:r>
              <w:rPr>
                <w:rFonts w:eastAsiaTheme="minorEastAsia"/>
                <w:lang w:eastAsia="zh-CN"/>
              </w:rPr>
              <w:t xml:space="preserve">UM from </w:t>
            </w:r>
            <w:r w:rsidRPr="00D115A3">
              <w:rPr>
                <w:rFonts w:eastAsiaTheme="minorEastAsia"/>
                <w:color w:val="FF0000"/>
                <w:lang w:eastAsia="zh-CN"/>
              </w:rPr>
              <w:t>4 connectors</w:t>
            </w:r>
          </w:p>
        </w:tc>
      </w:tr>
      <w:tr w:rsidR="00C823C8" w14:paraId="6FA456C6" w14:textId="77777777" w:rsidTr="002A5D56">
        <w:tc>
          <w:tcPr>
            <w:tcW w:w="2830" w:type="dxa"/>
            <w:shd w:val="clear" w:color="auto" w:fill="auto"/>
          </w:tcPr>
          <w:p w14:paraId="0E1DAF50" w14:textId="77777777" w:rsidR="00C823C8" w:rsidRDefault="00C823C8" w:rsidP="00D60FA0">
            <w:pPr>
              <w:pStyle w:val="a0"/>
              <w:rPr>
                <w:rFonts w:eastAsiaTheme="minorEastAsia"/>
                <w:lang w:eastAsia="zh-CN"/>
              </w:rPr>
            </w:pPr>
            <w:r>
              <w:rPr>
                <w:rFonts w:eastAsiaTheme="minorEastAsia" w:hint="eastAsia"/>
                <w:lang w:eastAsia="zh-CN"/>
              </w:rPr>
              <w:t>T</w:t>
            </w:r>
            <w:r>
              <w:rPr>
                <w:rFonts w:eastAsiaTheme="minorEastAsia"/>
                <w:lang w:eastAsia="zh-CN"/>
              </w:rPr>
              <w:t>ransmit intermodulation</w:t>
            </w:r>
          </w:p>
        </w:tc>
        <w:tc>
          <w:tcPr>
            <w:tcW w:w="3740" w:type="dxa"/>
            <w:shd w:val="clear" w:color="auto" w:fill="auto"/>
          </w:tcPr>
          <w:p w14:paraId="23DB4CC2" w14:textId="77777777" w:rsidR="00C823C8" w:rsidRDefault="00C823C8" w:rsidP="00D60FA0">
            <w:pPr>
              <w:pStyle w:val="a0"/>
              <w:rPr>
                <w:rFonts w:eastAsiaTheme="minorEastAsia"/>
                <w:lang w:eastAsia="zh-CN"/>
              </w:rPr>
            </w:pPr>
            <w:r>
              <w:rPr>
                <w:rFonts w:eastAsiaTheme="minorEastAsia" w:hint="eastAsia"/>
                <w:lang w:eastAsia="zh-CN"/>
              </w:rPr>
              <w:t>E</w:t>
            </w:r>
            <w:r>
              <w:rPr>
                <w:rFonts w:eastAsiaTheme="minorEastAsia"/>
                <w:lang w:eastAsia="zh-CN"/>
              </w:rPr>
              <w:t>ach connector</w:t>
            </w:r>
          </w:p>
        </w:tc>
        <w:tc>
          <w:tcPr>
            <w:tcW w:w="3285" w:type="dxa"/>
            <w:shd w:val="clear" w:color="auto" w:fill="auto"/>
          </w:tcPr>
          <w:p w14:paraId="2F1C66E6" w14:textId="77777777" w:rsidR="00C823C8" w:rsidRDefault="00C823C8" w:rsidP="00D60FA0">
            <w:pPr>
              <w:pStyle w:val="a0"/>
              <w:rPr>
                <w:rFonts w:eastAsiaTheme="minorEastAsia"/>
                <w:lang w:eastAsia="zh-CN"/>
              </w:rPr>
            </w:pPr>
            <w:r>
              <w:rPr>
                <w:rFonts w:eastAsiaTheme="minorEastAsia" w:hint="eastAsia"/>
                <w:lang w:eastAsia="zh-CN"/>
              </w:rPr>
              <w:t>E</w:t>
            </w:r>
            <w:r>
              <w:rPr>
                <w:rFonts w:eastAsiaTheme="minorEastAsia"/>
                <w:lang w:eastAsia="zh-CN"/>
              </w:rPr>
              <w:t>ach connector</w:t>
            </w:r>
          </w:p>
        </w:tc>
      </w:tr>
    </w:tbl>
    <w:p w14:paraId="306970A8" w14:textId="5813BBBD" w:rsidR="00DA3B66" w:rsidRDefault="00DA3B66" w:rsidP="00C823C8">
      <w:pPr>
        <w:pStyle w:val="a0"/>
        <w:rPr>
          <w:rFonts w:eastAsiaTheme="minorEastAsia"/>
          <w:lang w:eastAsia="zh-CN"/>
        </w:rPr>
      </w:pPr>
    </w:p>
    <w:p w14:paraId="5693A7DB" w14:textId="1DBC0813" w:rsidR="00DA3B66" w:rsidRDefault="005C43AC" w:rsidP="00DA3B66">
      <w:pPr>
        <w:pStyle w:val="a0"/>
        <w:rPr>
          <w:rFonts w:eastAsiaTheme="minorEastAsia"/>
          <w:lang w:val="en-US" w:eastAsia="zh-CN"/>
        </w:rPr>
      </w:pPr>
      <w:r>
        <w:rPr>
          <w:rFonts w:eastAsiaTheme="minorEastAsia"/>
          <w:lang w:val="en-US" w:eastAsia="zh-CN"/>
        </w:rPr>
        <w:t xml:space="preserve">One point that isn’t mentioned in the WID is about the </w:t>
      </w:r>
      <w:proofErr w:type="spellStart"/>
      <w:r w:rsidR="00DA3B66">
        <w:rPr>
          <w:rFonts w:eastAsiaTheme="minorEastAsia"/>
          <w:lang w:val="en-US" w:eastAsia="zh-CN"/>
        </w:rPr>
        <w:t>ULFPTx</w:t>
      </w:r>
      <w:proofErr w:type="spellEnd"/>
      <w:r>
        <w:rPr>
          <w:rFonts w:eastAsiaTheme="minorEastAsia"/>
          <w:lang w:val="en-US" w:eastAsia="zh-CN"/>
        </w:rPr>
        <w:t xml:space="preserve"> feature which was introduced in Rel-16 and is part of UL MIMO enhancement. In Rel-16 the enhance</w:t>
      </w:r>
      <w:r w:rsidR="00051B0C">
        <w:rPr>
          <w:rFonts w:eastAsiaTheme="minorEastAsia"/>
          <w:lang w:val="en-US" w:eastAsia="zh-CN"/>
        </w:rPr>
        <w:t xml:space="preserve">d </w:t>
      </w:r>
      <w:proofErr w:type="spellStart"/>
      <w:r w:rsidR="00051B0C">
        <w:rPr>
          <w:rFonts w:eastAsiaTheme="minorEastAsia"/>
          <w:lang w:val="en-US" w:eastAsia="zh-CN"/>
        </w:rPr>
        <w:t>ULFPTx</w:t>
      </w:r>
      <w:proofErr w:type="spellEnd"/>
      <w:r w:rsidR="00051B0C">
        <w:rPr>
          <w:rFonts w:eastAsiaTheme="minorEastAsia"/>
          <w:lang w:val="en-US" w:eastAsia="zh-CN"/>
        </w:rPr>
        <w:t xml:space="preserve"> require</w:t>
      </w:r>
      <w:r>
        <w:rPr>
          <w:rFonts w:eastAsiaTheme="minorEastAsia"/>
          <w:lang w:val="en-US" w:eastAsia="zh-CN"/>
        </w:rPr>
        <w:t>ment</w:t>
      </w:r>
      <w:r w:rsidR="00051B0C">
        <w:rPr>
          <w:rFonts w:eastAsiaTheme="minorEastAsia"/>
          <w:lang w:val="en-US" w:eastAsia="zh-CN"/>
        </w:rPr>
        <w:t>s</w:t>
      </w:r>
      <w:r>
        <w:rPr>
          <w:rFonts w:eastAsiaTheme="minorEastAsia"/>
          <w:lang w:val="en-US" w:eastAsia="zh-CN"/>
        </w:rPr>
        <w:t xml:space="preserve"> </w:t>
      </w:r>
      <w:r w:rsidR="00051B0C">
        <w:rPr>
          <w:rFonts w:eastAsiaTheme="minorEastAsia"/>
          <w:lang w:val="en-US" w:eastAsia="zh-CN"/>
        </w:rPr>
        <w:t xml:space="preserve">for </w:t>
      </w:r>
      <w:r>
        <w:rPr>
          <w:rFonts w:eastAsiaTheme="minorEastAsia"/>
          <w:lang w:val="en-US" w:eastAsia="zh-CN"/>
        </w:rPr>
        <w:t>2Tx ha</w:t>
      </w:r>
      <w:r w:rsidR="00051B0C">
        <w:rPr>
          <w:rFonts w:eastAsiaTheme="minorEastAsia"/>
          <w:lang w:val="en-US" w:eastAsia="zh-CN"/>
        </w:rPr>
        <w:t>ve</w:t>
      </w:r>
      <w:r>
        <w:rPr>
          <w:rFonts w:eastAsiaTheme="minorEastAsia"/>
          <w:lang w:val="en-US" w:eastAsia="zh-CN"/>
        </w:rPr>
        <w:t xml:space="preserve"> been defined</w:t>
      </w:r>
      <w:r w:rsidR="00051B0C">
        <w:rPr>
          <w:rFonts w:eastAsiaTheme="minorEastAsia"/>
          <w:lang w:val="en-US" w:eastAsia="zh-CN"/>
        </w:rPr>
        <w:t xml:space="preserve">, and when 4Tx is </w:t>
      </w:r>
      <w:r w:rsidR="00051B0C">
        <w:rPr>
          <w:rFonts w:eastAsiaTheme="minorEastAsia"/>
          <w:lang w:val="en-US" w:eastAsia="zh-CN"/>
        </w:rPr>
        <w:lastRenderedPageBreak/>
        <w:t xml:space="preserve">introduced the </w:t>
      </w:r>
      <w:proofErr w:type="spellStart"/>
      <w:r w:rsidR="00051B0C">
        <w:rPr>
          <w:rFonts w:eastAsiaTheme="minorEastAsia"/>
          <w:lang w:val="en-US" w:eastAsia="zh-CN"/>
        </w:rPr>
        <w:t>ULFPTx</w:t>
      </w:r>
      <w:proofErr w:type="spellEnd"/>
      <w:r w:rsidR="00051B0C">
        <w:rPr>
          <w:rFonts w:eastAsiaTheme="minorEastAsia"/>
          <w:lang w:val="en-US" w:eastAsia="zh-CN"/>
        </w:rPr>
        <w:t xml:space="preserve"> also need to be enhanced with mode 0, mode1 and mode2 which already been supported by RAN1 and RAN2 specs.</w:t>
      </w:r>
    </w:p>
    <w:p w14:paraId="57891155" w14:textId="766BF665" w:rsidR="00051B0C" w:rsidRPr="00CC3991" w:rsidRDefault="00051B0C" w:rsidP="00051B0C">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proofErr w:type="spellStart"/>
      <w:r w:rsidR="000B7FC4">
        <w:rPr>
          <w:rFonts w:eastAsia="等线"/>
          <w:b/>
          <w:i/>
          <w:lang w:val="en-US" w:eastAsia="zh-CN"/>
        </w:rPr>
        <w:t>ULFPTx</w:t>
      </w:r>
      <w:proofErr w:type="spellEnd"/>
      <w:r w:rsidR="000B7FC4">
        <w:rPr>
          <w:rFonts w:eastAsia="等线"/>
          <w:b/>
          <w:i/>
          <w:lang w:val="en-US" w:eastAsia="zh-CN"/>
        </w:rPr>
        <w:t xml:space="preserve"> also need to be defined for 4Tx, but i</w:t>
      </w:r>
      <w:r>
        <w:rPr>
          <w:rFonts w:eastAsia="等线"/>
          <w:b/>
          <w:i/>
          <w:lang w:val="en-US" w:eastAsia="zh-CN"/>
        </w:rPr>
        <w:t xml:space="preserve">t is unclear whether </w:t>
      </w:r>
      <w:r w:rsidR="000B7FC4">
        <w:rPr>
          <w:rFonts w:eastAsia="等线"/>
          <w:b/>
          <w:i/>
          <w:lang w:val="en-US" w:eastAsia="zh-CN"/>
        </w:rPr>
        <w:t>it should</w:t>
      </w:r>
      <w:r>
        <w:rPr>
          <w:rFonts w:eastAsia="等线"/>
          <w:b/>
          <w:i/>
          <w:lang w:val="en-US" w:eastAsia="zh-CN"/>
        </w:rPr>
        <w:t xml:space="preserve"> be introduced in 1</w:t>
      </w:r>
      <w:r w:rsidRPr="00051B0C">
        <w:rPr>
          <w:rFonts w:eastAsia="等线"/>
          <w:b/>
          <w:i/>
          <w:vertAlign w:val="superscript"/>
          <w:lang w:val="en-US" w:eastAsia="zh-CN"/>
        </w:rPr>
        <w:t>st</w:t>
      </w:r>
      <w:r>
        <w:rPr>
          <w:rFonts w:eastAsia="等线"/>
          <w:b/>
          <w:i/>
          <w:lang w:val="en-US" w:eastAsia="zh-CN"/>
        </w:rPr>
        <w:t xml:space="preserve"> priority or not.</w:t>
      </w:r>
    </w:p>
    <w:p w14:paraId="08163248" w14:textId="48B1D8BE" w:rsidR="00DA3B66" w:rsidRDefault="00DA3B66" w:rsidP="00C823C8">
      <w:pPr>
        <w:pStyle w:val="a0"/>
        <w:rPr>
          <w:rFonts w:eastAsiaTheme="minorEastAsia"/>
          <w:lang w:val="en-US" w:eastAsia="zh-CN"/>
        </w:rPr>
      </w:pPr>
    </w:p>
    <w:p w14:paraId="69D4C1CB" w14:textId="55953B72" w:rsidR="004D6704" w:rsidRPr="00051B0C" w:rsidRDefault="004D6704" w:rsidP="00C823C8">
      <w:pPr>
        <w:pStyle w:val="a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onsidering the complexity of </w:t>
      </w:r>
      <w:proofErr w:type="spellStart"/>
      <w:r>
        <w:rPr>
          <w:rFonts w:eastAsiaTheme="minorEastAsia"/>
          <w:lang w:val="en-US" w:eastAsia="zh-CN"/>
        </w:rPr>
        <w:t>ULFPTx</w:t>
      </w:r>
      <w:proofErr w:type="spellEnd"/>
      <w:r>
        <w:rPr>
          <w:rFonts w:eastAsiaTheme="minorEastAsia"/>
          <w:lang w:val="en-US" w:eastAsia="zh-CN"/>
        </w:rPr>
        <w:t xml:space="preserve"> experienced in Rel-16/Rel-17 together with </w:t>
      </w:r>
      <w:proofErr w:type="spellStart"/>
      <w:r>
        <w:rPr>
          <w:rFonts w:eastAsiaTheme="minorEastAsia"/>
          <w:lang w:val="en-US" w:eastAsia="zh-CN"/>
        </w:rPr>
        <w:t>TxD</w:t>
      </w:r>
      <w:proofErr w:type="spellEnd"/>
      <w:r>
        <w:rPr>
          <w:rFonts w:eastAsiaTheme="minorEastAsia"/>
          <w:lang w:val="en-US" w:eastAsia="zh-CN"/>
        </w:rPr>
        <w:t>, it probably would be better to be included in 2</w:t>
      </w:r>
      <w:r w:rsidRPr="004D6704">
        <w:rPr>
          <w:rFonts w:eastAsiaTheme="minorEastAsia"/>
          <w:vertAlign w:val="superscript"/>
          <w:lang w:val="en-US" w:eastAsia="zh-CN"/>
        </w:rPr>
        <w:t>nd</w:t>
      </w:r>
      <w:r>
        <w:rPr>
          <w:rFonts w:eastAsiaTheme="minorEastAsia"/>
          <w:lang w:val="en-US" w:eastAsia="zh-CN"/>
        </w:rPr>
        <w:t xml:space="preserve"> priority and focus on the basic UL MIMO requirements in 1</w:t>
      </w:r>
      <w:r>
        <w:rPr>
          <w:rFonts w:eastAsiaTheme="minorEastAsia"/>
          <w:vertAlign w:val="superscript"/>
          <w:lang w:val="en-US" w:eastAsia="zh-CN"/>
        </w:rPr>
        <w:t xml:space="preserve">st </w:t>
      </w:r>
      <w:r>
        <w:rPr>
          <w:rFonts w:eastAsiaTheme="minorEastAsia"/>
          <w:lang w:val="en-US" w:eastAsia="zh-CN"/>
        </w:rPr>
        <w:t>phase.</w:t>
      </w:r>
    </w:p>
    <w:p w14:paraId="4C7DBA84" w14:textId="45913F3A" w:rsidR="004D6704" w:rsidRPr="00A14A1B" w:rsidRDefault="004D6704" w:rsidP="004D6704">
      <w:pPr>
        <w:ind w:left="1418" w:hangingChars="709" w:hanging="1418"/>
        <w:rPr>
          <w:rFonts w:ascii="Arial" w:hAnsi="Arial" w:cs="Arial"/>
          <w:b/>
          <w:i/>
          <w:lang w:val="en-US" w:eastAsia="ko-KR"/>
        </w:rPr>
      </w:pPr>
      <w:r w:rsidRPr="00A244C3">
        <w:rPr>
          <w:rFonts w:eastAsia="等线" w:hint="eastAsia"/>
          <w:b/>
          <w:i/>
          <w:lang w:val="en-US" w:eastAsia="zh-CN"/>
        </w:rPr>
        <w:t>Proposal</w:t>
      </w:r>
      <w:r>
        <w:rPr>
          <w:rFonts w:eastAsia="等线"/>
          <w:b/>
          <w:i/>
          <w:lang w:val="en-US" w:eastAsia="zh-CN"/>
        </w:rPr>
        <w:t xml:space="preserve"> </w:t>
      </w:r>
      <w:r w:rsidR="00FA5587">
        <w:rPr>
          <w:rFonts w:eastAsia="等线"/>
          <w:b/>
          <w:i/>
          <w:lang w:val="en-US" w:eastAsia="zh-CN"/>
        </w:rPr>
        <w:t>4</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Pr>
          <w:rFonts w:eastAsia="等线" w:hint="eastAsia"/>
          <w:b/>
          <w:i/>
          <w:lang w:val="en-US" w:eastAsia="zh-CN"/>
        </w:rPr>
        <w:t>P</w:t>
      </w:r>
      <w:r>
        <w:rPr>
          <w:rFonts w:eastAsia="等线"/>
          <w:b/>
          <w:i/>
          <w:lang w:val="en-US" w:eastAsia="zh-CN"/>
        </w:rPr>
        <w:t xml:space="preserve">ropose to define </w:t>
      </w:r>
      <w:proofErr w:type="spellStart"/>
      <w:r>
        <w:rPr>
          <w:rFonts w:eastAsia="等线"/>
          <w:b/>
          <w:i/>
          <w:lang w:val="en-US" w:eastAsia="zh-CN"/>
        </w:rPr>
        <w:t>ULFPTx</w:t>
      </w:r>
      <w:proofErr w:type="spellEnd"/>
      <w:r>
        <w:rPr>
          <w:rFonts w:eastAsia="等线"/>
          <w:b/>
          <w:i/>
          <w:lang w:val="en-US" w:eastAsia="zh-CN"/>
        </w:rPr>
        <w:t xml:space="preserve"> </w:t>
      </w:r>
      <w:r w:rsidR="00E50339">
        <w:rPr>
          <w:rFonts w:eastAsia="等线"/>
          <w:b/>
          <w:i/>
          <w:lang w:val="en-US" w:eastAsia="zh-CN"/>
        </w:rPr>
        <w:t>mode0/1/2 requirements for</w:t>
      </w:r>
      <w:r>
        <w:rPr>
          <w:rFonts w:eastAsia="等线"/>
          <w:b/>
          <w:i/>
          <w:lang w:val="en-US" w:eastAsia="zh-CN"/>
        </w:rPr>
        <w:t xml:space="preserve"> 4Tx</w:t>
      </w:r>
      <w:r w:rsidR="0030743E">
        <w:rPr>
          <w:rFonts w:eastAsia="等线"/>
          <w:b/>
          <w:i/>
          <w:lang w:val="en-US" w:eastAsia="zh-CN"/>
        </w:rPr>
        <w:t xml:space="preserve"> in 2</w:t>
      </w:r>
      <w:r w:rsidR="0030743E" w:rsidRPr="0030743E">
        <w:rPr>
          <w:rFonts w:eastAsia="等线"/>
          <w:b/>
          <w:i/>
          <w:vertAlign w:val="superscript"/>
          <w:lang w:val="en-US" w:eastAsia="zh-CN"/>
        </w:rPr>
        <w:t>nd</w:t>
      </w:r>
      <w:r w:rsidR="0030743E">
        <w:rPr>
          <w:rFonts w:eastAsia="等线"/>
          <w:b/>
          <w:i/>
          <w:lang w:val="en-US" w:eastAsia="zh-CN"/>
        </w:rPr>
        <w:t xml:space="preserve"> </w:t>
      </w:r>
      <w:r w:rsidR="00FA5587">
        <w:rPr>
          <w:rFonts w:eastAsia="等线"/>
          <w:b/>
          <w:i/>
          <w:lang w:val="en-US" w:eastAsia="zh-CN"/>
        </w:rPr>
        <w:t>phase</w:t>
      </w:r>
      <w:r>
        <w:rPr>
          <w:rFonts w:eastAsia="等线"/>
          <w:b/>
          <w:i/>
          <w:lang w:val="en-US" w:eastAsia="zh-CN"/>
        </w:rPr>
        <w:t>.</w:t>
      </w:r>
    </w:p>
    <w:p w14:paraId="4FE3D920" w14:textId="77777777" w:rsidR="00C823C8" w:rsidRPr="000322DB" w:rsidRDefault="00C823C8" w:rsidP="00C823C8">
      <w:pPr>
        <w:rPr>
          <w:rFonts w:eastAsia="宋体"/>
          <w:lang w:val="en-US" w:eastAsia="zh-CN"/>
        </w:rPr>
      </w:pPr>
    </w:p>
    <w:p w14:paraId="58C3FFDA" w14:textId="67C58298" w:rsidR="00C823C8" w:rsidRDefault="005245B9" w:rsidP="00C823C8">
      <w:pPr>
        <w:rPr>
          <w:rFonts w:eastAsiaTheme="minorEastAsia"/>
          <w:lang w:val="en-US" w:eastAsia="zh-CN"/>
        </w:rPr>
      </w:pPr>
      <w:r>
        <w:rPr>
          <w:rFonts w:eastAsiaTheme="minorEastAsia"/>
          <w:lang w:val="en-US" w:eastAsia="zh-CN"/>
        </w:rPr>
        <w:t>About t</w:t>
      </w:r>
      <w:r w:rsidR="00A21488">
        <w:rPr>
          <w:rFonts w:eastAsiaTheme="minorEastAsia"/>
          <w:lang w:val="en-US" w:eastAsia="zh-CN"/>
        </w:rPr>
        <w:t xml:space="preserve">he </w:t>
      </w:r>
      <w:r w:rsidR="00E46BA1">
        <w:rPr>
          <w:rFonts w:eastAsiaTheme="minorEastAsia"/>
          <w:lang w:val="en-US" w:eastAsia="zh-CN"/>
        </w:rPr>
        <w:t>TPMI</w:t>
      </w:r>
      <w:r w:rsidR="00A21488">
        <w:rPr>
          <w:rFonts w:eastAsiaTheme="minorEastAsia"/>
          <w:lang w:val="en-US" w:eastAsia="zh-CN"/>
        </w:rPr>
        <w:t xml:space="preserve"> used for 4Layer MIMO</w:t>
      </w:r>
      <w:r w:rsidR="009C7A04">
        <w:rPr>
          <w:rFonts w:eastAsiaTheme="minorEastAsia"/>
          <w:lang w:val="en-US" w:eastAsia="zh-CN"/>
        </w:rPr>
        <w:t>, it</w:t>
      </w:r>
      <w:r w:rsidR="00A21488">
        <w:rPr>
          <w:rFonts w:eastAsiaTheme="minorEastAsia"/>
          <w:lang w:val="en-US" w:eastAsia="zh-CN"/>
        </w:rPr>
        <w:t xml:space="preserve"> can be </w:t>
      </w:r>
      <w:r w:rsidR="00E46BA1">
        <w:rPr>
          <w:rFonts w:eastAsiaTheme="minorEastAsia"/>
          <w:lang w:val="en-US" w:eastAsia="zh-CN"/>
        </w:rPr>
        <w:t xml:space="preserve">as following </w:t>
      </w:r>
      <w:r w:rsidR="00104CBF">
        <w:rPr>
          <w:rFonts w:eastAsiaTheme="minorEastAsia"/>
          <w:lang w:val="en-US" w:eastAsia="zh-CN"/>
        </w:rPr>
        <w:t xml:space="preserve">table defined in 38.211, i.e. </w:t>
      </w:r>
      <m:oMath>
        <m:f>
          <m:fPr>
            <m:ctrlPr>
              <w:rPr>
                <w:rFonts w:ascii="Cambria Math" w:eastAsiaTheme="minorEastAsia" w:hAnsi="Cambria Math"/>
                <w:lang w:val="en-US" w:eastAsia="zh-CN"/>
              </w:rPr>
            </m:ctrlPr>
          </m:fPr>
          <m:num>
            <m:r>
              <w:rPr>
                <w:rFonts w:ascii="Cambria Math" w:eastAsiaTheme="minorEastAsia" w:hAnsi="Cambria Math"/>
                <w:lang w:val="en-US" w:eastAsia="zh-CN"/>
              </w:rPr>
              <m:t>1</m:t>
            </m:r>
          </m:num>
          <m:den>
            <m:r>
              <w:rPr>
                <w:rFonts w:ascii="Cambria Math" w:eastAsiaTheme="minorEastAsia" w:hAnsi="Cambria Math"/>
                <w:lang w:val="en-US" w:eastAsia="zh-CN"/>
              </w:rPr>
              <m:t>2</m:t>
            </m:r>
          </m:den>
        </m:f>
        <m:d>
          <m:dPr>
            <m:begChr m:val="["/>
            <m:endChr m:val="]"/>
            <m:ctrlPr>
              <w:rPr>
                <w:rFonts w:ascii="Cambria Math" w:eastAsiaTheme="minorEastAsia" w:hAnsi="Cambria Math"/>
                <w:i/>
                <w:lang w:val="en-US" w:eastAsia="zh-CN"/>
              </w:rPr>
            </m:ctrlPr>
          </m:dPr>
          <m:e>
            <m:m>
              <m:mPr>
                <m:mcs>
                  <m:mc>
                    <m:mcPr>
                      <m:count m:val="4"/>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e>
                  <m:r>
                    <w:rPr>
                      <w:rFonts w:ascii="Cambria Math" w:eastAsiaTheme="minorEastAsia" w:hAnsi="Cambria Math"/>
                      <w:lang w:val="en-US" w:eastAsia="zh-CN"/>
                    </w:rPr>
                    <m:t>0</m:t>
                  </m:r>
                </m:e>
                <m:e>
                  <m:r>
                    <w:rPr>
                      <w:rFonts w:ascii="Cambria Math" w:eastAsiaTheme="minorEastAsia" w:hAnsi="Cambria Math"/>
                      <w:lang w:val="en-US" w:eastAsia="zh-CN"/>
                    </w:rPr>
                    <m:t>0</m:t>
                  </m:r>
                </m:e>
                <m:e>
                  <m:r>
                    <w:rPr>
                      <w:rFonts w:ascii="Cambria Math" w:eastAsiaTheme="minorEastAsia" w:hAnsi="Cambria Math"/>
                      <w:lang w:val="en-US" w:eastAsia="zh-CN"/>
                    </w:rPr>
                    <m:t>0</m:t>
                  </m:r>
                  <m:ctrlPr>
                    <w:rPr>
                      <w:rFonts w:ascii="Cambria Math" w:eastAsia="Cambria Math" w:hAnsi="Cambria Math" w:cs="Cambria Math"/>
                      <w:i/>
                    </w:rPr>
                  </m:ctrlPr>
                </m:e>
              </m:mr>
              <m:mr>
                <m:e>
                  <m:r>
                    <w:rPr>
                      <w:rFonts w:ascii="Cambria Math" w:eastAsia="Cambria Math" w:hAnsi="Cambria Math" w:cs="Cambria Math"/>
                    </w:rPr>
                    <m:t>0</m:t>
                  </m:r>
                </m:e>
                <m:e>
                  <m:r>
                    <w:rPr>
                      <w:rFonts w:ascii="Cambria Math" w:eastAsiaTheme="minorEastAsia" w:hAnsi="Cambria Math"/>
                      <w:lang w:val="en-US" w:eastAsia="zh-CN"/>
                    </w:rPr>
                    <m:t>1</m:t>
                  </m:r>
                </m:e>
                <m:e>
                  <m:r>
                    <w:rPr>
                      <w:rFonts w:ascii="Cambria Math" w:eastAsiaTheme="minorEastAsia" w:hAnsi="Cambria Math"/>
                      <w:lang w:val="en-US" w:eastAsia="zh-CN"/>
                    </w:rPr>
                    <m:t>0</m:t>
                  </m:r>
                </m:e>
                <m:e>
                  <m:r>
                    <w:rPr>
                      <w:rFonts w:ascii="Cambria Math" w:eastAsiaTheme="minorEastAsia" w:hAnsi="Cambria Math"/>
                      <w:lang w:val="en-US" w:eastAsia="zh-CN"/>
                    </w:rPr>
                    <m:t>0</m:t>
                  </m:r>
                  <m:ctrlPr>
                    <w:rPr>
                      <w:rFonts w:ascii="Cambria Math" w:eastAsia="Cambria Math" w:hAnsi="Cambria Math" w:cs="Cambria Math"/>
                      <w:i/>
                    </w:rPr>
                  </m:ctrlPr>
                </m:e>
              </m:mr>
              <m:mr>
                <m:e>
                  <m:r>
                    <w:rPr>
                      <w:rFonts w:ascii="Cambria Math" w:eastAsia="Cambria Math" w:hAnsi="Cambria Math" w:cs="Cambria Math"/>
                    </w:rPr>
                    <m:t>0</m:t>
                  </m:r>
                </m:e>
                <m:e>
                  <m:r>
                    <w:rPr>
                      <w:rFonts w:ascii="Cambria Math" w:eastAsiaTheme="minorEastAsia" w:hAnsi="Cambria Math"/>
                      <w:lang w:val="en-US" w:eastAsia="zh-CN"/>
                    </w:rPr>
                    <m:t>0</m:t>
                  </m:r>
                </m:e>
                <m:e>
                  <m:r>
                    <w:rPr>
                      <w:rFonts w:ascii="Cambria Math" w:eastAsiaTheme="minorEastAsia" w:hAnsi="Cambria Math"/>
                      <w:lang w:val="en-US" w:eastAsia="zh-CN"/>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e>
        </m:d>
      </m:oMath>
      <w:r w:rsidR="0032046A">
        <w:rPr>
          <w:rFonts w:eastAsiaTheme="minorEastAsia" w:hint="eastAsia"/>
          <w:lang w:val="en-US" w:eastAsia="zh-CN"/>
        </w:rPr>
        <w:t>.</w:t>
      </w:r>
    </w:p>
    <w:p w14:paraId="5F74124C" w14:textId="53709560" w:rsidR="00A21488" w:rsidRDefault="00A21488" w:rsidP="00C823C8">
      <w:pPr>
        <w:rPr>
          <w:rFonts w:eastAsiaTheme="minorEastAsia"/>
          <w:lang w:val="en-US" w:eastAsia="zh-CN"/>
        </w:rPr>
      </w:pPr>
      <w:r>
        <w:rPr>
          <w:noProof/>
        </w:rPr>
        <w:drawing>
          <wp:inline distT="0" distB="0" distL="0" distR="0" wp14:anchorId="63FD5499" wp14:editId="4D576BA0">
            <wp:extent cx="6264275" cy="160655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264275" cy="1606550"/>
                    </a:xfrm>
                    <a:prstGeom prst="rect">
                      <a:avLst/>
                    </a:prstGeom>
                  </pic:spPr>
                </pic:pic>
              </a:graphicData>
            </a:graphic>
          </wp:inline>
        </w:drawing>
      </w:r>
    </w:p>
    <w:p w14:paraId="211F6FB3" w14:textId="4E0CE81D" w:rsidR="0032046A" w:rsidRDefault="0032046A" w:rsidP="00C823C8">
      <w:pPr>
        <w:rPr>
          <w:rFonts w:eastAsiaTheme="minorEastAsia"/>
          <w:lang w:val="en-US" w:eastAsia="zh-CN"/>
        </w:rPr>
      </w:pPr>
    </w:p>
    <w:p w14:paraId="1978D4F9" w14:textId="342DD80B" w:rsidR="0032046A" w:rsidRPr="00A14A1B" w:rsidRDefault="0032046A" w:rsidP="0032046A">
      <w:pPr>
        <w:ind w:left="1418" w:hangingChars="709" w:hanging="1418"/>
        <w:rPr>
          <w:rFonts w:ascii="Arial" w:hAnsi="Arial" w:cs="Arial"/>
          <w:b/>
          <w:i/>
          <w:lang w:val="en-US" w:eastAsia="ko-KR"/>
        </w:rPr>
      </w:pPr>
      <w:r w:rsidRPr="00A244C3">
        <w:rPr>
          <w:rFonts w:eastAsia="等线" w:hint="eastAsia"/>
          <w:b/>
          <w:i/>
          <w:lang w:val="en-US" w:eastAsia="zh-CN"/>
        </w:rPr>
        <w:t>Proposal</w:t>
      </w:r>
      <w:r>
        <w:rPr>
          <w:rFonts w:eastAsia="等线"/>
          <w:b/>
          <w:i/>
          <w:lang w:val="en-US" w:eastAsia="zh-CN"/>
        </w:rPr>
        <w:t xml:space="preserve"> </w:t>
      </w:r>
      <w:r w:rsidR="009930DD">
        <w:rPr>
          <w:rFonts w:eastAsia="等线"/>
          <w:b/>
          <w:i/>
          <w:lang w:val="en-US" w:eastAsia="zh-CN"/>
        </w:rPr>
        <w:t>5</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Use    </w:t>
      </w:r>
      <m:oMath>
        <m:f>
          <m:fPr>
            <m:ctrlPr>
              <w:rPr>
                <w:rFonts w:ascii="Cambria Math" w:eastAsiaTheme="minorEastAsia" w:hAnsi="Cambria Math"/>
                <w:b/>
                <w:lang w:val="en-US" w:eastAsia="zh-CN"/>
              </w:rPr>
            </m:ctrlPr>
          </m:fPr>
          <m:num>
            <m:r>
              <m:rPr>
                <m:sty m:val="b"/>
              </m:rPr>
              <w:rPr>
                <w:rFonts w:ascii="Cambria Math" w:eastAsiaTheme="minorEastAsia" w:hAnsi="Cambria Math"/>
                <w:lang w:val="en-US" w:eastAsia="zh-CN"/>
              </w:rPr>
              <m:t>1</m:t>
            </m:r>
          </m:num>
          <m:den>
            <m:r>
              <m:rPr>
                <m:sty m:val="b"/>
              </m:rPr>
              <w:rPr>
                <w:rFonts w:ascii="Cambria Math" w:eastAsiaTheme="minorEastAsia" w:hAnsi="Cambria Math"/>
                <w:lang w:val="en-US" w:eastAsia="zh-CN"/>
              </w:rPr>
              <m:t>2</m:t>
            </m:r>
          </m:den>
        </m:f>
        <m:d>
          <m:dPr>
            <m:begChr m:val="["/>
            <m:endChr m:val="]"/>
            <m:ctrlPr>
              <w:rPr>
                <w:rFonts w:ascii="Cambria Math" w:eastAsiaTheme="minorEastAsia" w:hAnsi="Cambria Math"/>
                <w:b/>
                <w:lang w:val="en-US" w:eastAsia="zh-CN"/>
              </w:rPr>
            </m:ctrlPr>
          </m:dPr>
          <m:e>
            <m:m>
              <m:mPr>
                <m:mcs>
                  <m:mc>
                    <m:mcPr>
                      <m:count m:val="4"/>
                      <m:mcJc m:val="center"/>
                    </m:mcPr>
                  </m:mc>
                </m:mcs>
                <m:ctrlPr>
                  <w:rPr>
                    <w:rFonts w:ascii="Cambria Math" w:eastAsiaTheme="minorEastAsia" w:hAnsi="Cambria Math"/>
                    <w:b/>
                    <w:lang w:val="en-US" w:eastAsia="zh-CN"/>
                  </w:rPr>
                </m:ctrlPr>
              </m:mPr>
              <m:mr>
                <m:e>
                  <m:r>
                    <m:rPr>
                      <m:sty m:val="b"/>
                    </m:rPr>
                    <w:rPr>
                      <w:rFonts w:ascii="Cambria Math" w:eastAsiaTheme="minorEastAsia" w:hAnsi="Cambria Math"/>
                      <w:lang w:val="en-US" w:eastAsia="zh-CN"/>
                    </w:rPr>
                    <m:t>1</m:t>
                  </m:r>
                </m:e>
                <m:e>
                  <m:r>
                    <m:rPr>
                      <m:sty m:val="b"/>
                    </m:rPr>
                    <w:rPr>
                      <w:rFonts w:ascii="Cambria Math" w:eastAsiaTheme="minorEastAsia" w:hAnsi="Cambria Math"/>
                      <w:lang w:val="en-US" w:eastAsia="zh-CN"/>
                    </w:rPr>
                    <m:t>0</m:t>
                  </m:r>
                </m:e>
                <m:e>
                  <m:r>
                    <m:rPr>
                      <m:sty m:val="b"/>
                    </m:rPr>
                    <w:rPr>
                      <w:rFonts w:ascii="Cambria Math" w:eastAsiaTheme="minorEastAsia" w:hAnsi="Cambria Math"/>
                      <w:lang w:val="en-US" w:eastAsia="zh-CN"/>
                    </w:rPr>
                    <m:t>0</m:t>
                  </m:r>
                </m:e>
                <m:e>
                  <m:r>
                    <m:rPr>
                      <m:sty m:val="b"/>
                    </m:rPr>
                    <w:rPr>
                      <w:rFonts w:ascii="Cambria Math" w:eastAsiaTheme="minorEastAsia" w:hAnsi="Cambria Math"/>
                      <w:lang w:val="en-US" w:eastAsia="zh-CN"/>
                    </w:rPr>
                    <m:t>0</m:t>
                  </m:r>
                  <m:ctrlPr>
                    <w:rPr>
                      <w:rFonts w:ascii="Cambria Math" w:eastAsia="Cambria Math" w:hAnsi="Cambria Math" w:cs="Cambria Math"/>
                      <w:b/>
                    </w:rPr>
                  </m:ctrlPr>
                </m:e>
              </m:mr>
              <m:mr>
                <m:e>
                  <m:r>
                    <m:rPr>
                      <m:sty m:val="b"/>
                    </m:rPr>
                    <w:rPr>
                      <w:rFonts w:ascii="Cambria Math" w:eastAsia="Cambria Math" w:hAnsi="Cambria Math" w:cs="Cambria Math"/>
                    </w:rPr>
                    <m:t>0</m:t>
                  </m:r>
                </m:e>
                <m:e>
                  <m:r>
                    <m:rPr>
                      <m:sty m:val="b"/>
                    </m:rPr>
                    <w:rPr>
                      <w:rFonts w:ascii="Cambria Math" w:eastAsiaTheme="minorEastAsia" w:hAnsi="Cambria Math"/>
                      <w:lang w:val="en-US" w:eastAsia="zh-CN"/>
                    </w:rPr>
                    <m:t>1</m:t>
                  </m:r>
                </m:e>
                <m:e>
                  <m:r>
                    <m:rPr>
                      <m:sty m:val="b"/>
                    </m:rPr>
                    <w:rPr>
                      <w:rFonts w:ascii="Cambria Math" w:eastAsiaTheme="minorEastAsia" w:hAnsi="Cambria Math"/>
                      <w:lang w:val="en-US" w:eastAsia="zh-CN"/>
                    </w:rPr>
                    <m:t>0</m:t>
                  </m:r>
                </m:e>
                <m:e>
                  <m:r>
                    <m:rPr>
                      <m:sty m:val="b"/>
                    </m:rPr>
                    <w:rPr>
                      <w:rFonts w:ascii="Cambria Math" w:eastAsiaTheme="minorEastAsia" w:hAnsi="Cambria Math"/>
                      <w:lang w:val="en-US" w:eastAsia="zh-CN"/>
                    </w:rPr>
                    <m:t>0</m:t>
                  </m:r>
                  <m:ctrlPr>
                    <w:rPr>
                      <w:rFonts w:ascii="Cambria Math" w:eastAsia="Cambria Math" w:hAnsi="Cambria Math" w:cs="Cambria Math"/>
                      <w:b/>
                    </w:rPr>
                  </m:ctrlPr>
                </m:e>
              </m:mr>
              <m:mr>
                <m:e>
                  <m:r>
                    <m:rPr>
                      <m:sty m:val="b"/>
                    </m:rPr>
                    <w:rPr>
                      <w:rFonts w:ascii="Cambria Math" w:eastAsia="Cambria Math" w:hAnsi="Cambria Math" w:cs="Cambria Math"/>
                    </w:rPr>
                    <m:t>0</m:t>
                  </m:r>
                </m:e>
                <m:e>
                  <m:r>
                    <m:rPr>
                      <m:sty m:val="b"/>
                    </m:rPr>
                    <w:rPr>
                      <w:rFonts w:ascii="Cambria Math" w:eastAsiaTheme="minorEastAsia" w:hAnsi="Cambria Math"/>
                      <w:lang w:val="en-US" w:eastAsia="zh-CN"/>
                    </w:rPr>
                    <m:t>0</m:t>
                  </m:r>
                </m:e>
                <m:e>
                  <m:r>
                    <m:rPr>
                      <m:sty m:val="b"/>
                    </m:rPr>
                    <w:rPr>
                      <w:rFonts w:ascii="Cambria Math" w:eastAsiaTheme="minorEastAsia" w:hAnsi="Cambria Math"/>
                      <w:lang w:val="en-US" w:eastAsia="zh-CN"/>
                    </w:rPr>
                    <m:t>1</m:t>
                  </m:r>
                  <m:ctrlPr>
                    <w:rPr>
                      <w:rFonts w:ascii="Cambria Math" w:eastAsia="Cambria Math" w:hAnsi="Cambria Math" w:cs="Cambria Math"/>
                      <w:b/>
                    </w:rPr>
                  </m:ctrlPr>
                </m:e>
                <m:e>
                  <m:r>
                    <m:rPr>
                      <m:sty m:val="b"/>
                    </m:rPr>
                    <w:rPr>
                      <w:rFonts w:ascii="Cambria Math" w:eastAsia="Cambria Math" w:hAnsi="Cambria Math" w:cs="Cambria Math"/>
                    </w:rPr>
                    <m:t>0</m:t>
                  </m:r>
                  <m:ctrlPr>
                    <w:rPr>
                      <w:rFonts w:ascii="Cambria Math" w:eastAsia="Cambria Math" w:hAnsi="Cambria Math" w:cs="Cambria Math"/>
                      <w:b/>
                    </w:rPr>
                  </m:ctrlPr>
                </m:e>
              </m:mr>
              <m:mr>
                <m:e>
                  <m:r>
                    <m:rPr>
                      <m:sty m:val="b"/>
                    </m:rPr>
                    <w:rPr>
                      <w:rFonts w:ascii="Cambria Math" w:eastAsia="Cambria Math" w:hAnsi="Cambria Math" w:cs="Cambria Math"/>
                    </w:rPr>
                    <m:t>0</m:t>
                  </m:r>
                  <m:ctrlPr>
                    <w:rPr>
                      <w:rFonts w:ascii="Cambria Math" w:eastAsia="Cambria Math" w:hAnsi="Cambria Math" w:cs="Cambria Math"/>
                      <w:b/>
                    </w:rPr>
                  </m:ctrlPr>
                </m:e>
                <m:e>
                  <m:r>
                    <m:rPr>
                      <m:sty m:val="b"/>
                    </m:rPr>
                    <w:rPr>
                      <w:rFonts w:ascii="Cambria Math" w:eastAsia="Cambria Math" w:hAnsi="Cambria Math" w:cs="Cambria Math"/>
                    </w:rPr>
                    <m:t>0</m:t>
                  </m:r>
                  <m:ctrlPr>
                    <w:rPr>
                      <w:rFonts w:ascii="Cambria Math" w:eastAsia="Cambria Math" w:hAnsi="Cambria Math" w:cs="Cambria Math"/>
                      <w:b/>
                    </w:rPr>
                  </m:ctrlPr>
                </m:e>
                <m:e>
                  <m:r>
                    <m:rPr>
                      <m:sty m:val="b"/>
                    </m:rPr>
                    <w:rPr>
                      <w:rFonts w:ascii="Cambria Math" w:eastAsia="Cambria Math" w:hAnsi="Cambria Math" w:cs="Cambria Math"/>
                    </w:rPr>
                    <m:t>0</m:t>
                  </m:r>
                  <m:ctrlPr>
                    <w:rPr>
                      <w:rFonts w:ascii="Cambria Math" w:eastAsia="Cambria Math" w:hAnsi="Cambria Math" w:cs="Cambria Math"/>
                      <w:b/>
                    </w:rPr>
                  </m:ctrlPr>
                </m:e>
                <m:e>
                  <m:r>
                    <m:rPr>
                      <m:sty m:val="b"/>
                    </m:rPr>
                    <w:rPr>
                      <w:rFonts w:ascii="Cambria Math" w:eastAsia="Cambria Math" w:hAnsi="Cambria Math" w:cs="Cambria Math"/>
                    </w:rPr>
                    <m:t>1</m:t>
                  </m:r>
                </m:e>
              </m:mr>
            </m:m>
          </m:e>
        </m:d>
      </m:oMath>
      <w:r>
        <w:rPr>
          <w:rFonts w:eastAsiaTheme="minorEastAsia"/>
          <w:lang w:val="en-US" w:eastAsia="zh-CN"/>
        </w:rPr>
        <w:t xml:space="preserve"> </w:t>
      </w:r>
      <w:r w:rsidRPr="0032046A">
        <w:rPr>
          <w:rFonts w:eastAsiaTheme="minorEastAsia"/>
          <w:b/>
          <w:i/>
          <w:lang w:val="en-US" w:eastAsia="zh-CN"/>
        </w:rPr>
        <w:t>as the codebook for 4Layer UL MIMO</w:t>
      </w:r>
      <w:r w:rsidRPr="0032046A">
        <w:rPr>
          <w:rFonts w:eastAsia="等线"/>
          <w:b/>
          <w:i/>
          <w:lang w:val="en-US" w:eastAsia="zh-CN"/>
        </w:rPr>
        <w:t>.</w:t>
      </w:r>
    </w:p>
    <w:p w14:paraId="2146042A" w14:textId="77777777" w:rsidR="00B9133F" w:rsidRPr="00E642FD" w:rsidRDefault="00B9133F" w:rsidP="00744C42">
      <w:pPr>
        <w:rPr>
          <w:rFonts w:eastAsia="宋体"/>
          <w:lang w:val="en-US" w:eastAsia="zh-CN"/>
        </w:rPr>
      </w:pPr>
    </w:p>
    <w:p w14:paraId="161A8B50" w14:textId="77777777" w:rsidR="002B1AD4" w:rsidRPr="00A326EA" w:rsidRDefault="002B1AD4" w:rsidP="00744C42">
      <w:pPr>
        <w:rPr>
          <w:rFonts w:eastAsia="宋体"/>
          <w:lang w:val="en-US" w:eastAsia="zh-CN"/>
        </w:rPr>
      </w:pPr>
    </w:p>
    <w:p w14:paraId="135F3D8E"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47C91A9F" w14:textId="612DC7DD" w:rsidR="00025E2C" w:rsidRDefault="00025E2C" w:rsidP="00025E2C">
      <w:pPr>
        <w:rPr>
          <w:rFonts w:eastAsiaTheme="minorEastAsia"/>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we discussed</w:t>
      </w:r>
      <w:r w:rsidR="00CF610B">
        <w:rPr>
          <w:rFonts w:eastAsiaTheme="minorEastAsia"/>
          <w:lang w:val="en-US" w:eastAsia="zh-CN"/>
        </w:rPr>
        <w:t xml:space="preserve"> </w:t>
      </w:r>
      <w:r w:rsidR="00CC5092">
        <w:rPr>
          <w:rFonts w:eastAsiaTheme="minorEastAsia"/>
          <w:lang w:val="en-US" w:eastAsia="zh-CN"/>
        </w:rPr>
        <w:t xml:space="preserve">the 4Tx enhancements for CPE/FWA devices, and focus on UE architecture selection, UE requirement impacts comparing to </w:t>
      </w:r>
      <w:r w:rsidR="00535933">
        <w:rPr>
          <w:rFonts w:eastAsiaTheme="minorEastAsia"/>
          <w:lang w:val="en-US" w:eastAsia="zh-CN"/>
        </w:rPr>
        <w:t xml:space="preserve">2Layer UL MIMO, and also the clarification of some features like </w:t>
      </w:r>
      <w:proofErr w:type="spellStart"/>
      <w:r w:rsidR="00535933">
        <w:rPr>
          <w:rFonts w:eastAsiaTheme="minorEastAsia"/>
          <w:lang w:val="en-US" w:eastAsia="zh-CN"/>
        </w:rPr>
        <w:t>TxD</w:t>
      </w:r>
      <w:proofErr w:type="spellEnd"/>
      <w:r w:rsidR="00535933">
        <w:rPr>
          <w:rFonts w:eastAsiaTheme="minorEastAsia"/>
          <w:lang w:val="en-US" w:eastAsia="zh-CN"/>
        </w:rPr>
        <w:t xml:space="preserve">, </w:t>
      </w:r>
      <w:proofErr w:type="spellStart"/>
      <w:r w:rsidR="00535933">
        <w:rPr>
          <w:rFonts w:eastAsiaTheme="minorEastAsia"/>
          <w:lang w:val="en-US" w:eastAsia="zh-CN"/>
        </w:rPr>
        <w:t>ULFPTx</w:t>
      </w:r>
      <w:proofErr w:type="spellEnd"/>
      <w:r w:rsidR="00570ACC">
        <w:rPr>
          <w:rFonts w:eastAsiaTheme="minorEastAsia"/>
          <w:lang w:val="en-US" w:eastAsia="zh-CN"/>
        </w:rPr>
        <w:t xml:space="preserve">, </w:t>
      </w:r>
      <w:r w:rsidR="00535933">
        <w:rPr>
          <w:rFonts w:eastAsiaTheme="minorEastAsia"/>
          <w:lang w:val="en-US" w:eastAsia="zh-CN"/>
        </w:rPr>
        <w:t>fallback behavior</w:t>
      </w:r>
      <w:r w:rsidR="00570ACC">
        <w:rPr>
          <w:rFonts w:eastAsiaTheme="minorEastAsia"/>
          <w:lang w:val="en-US" w:eastAsia="zh-CN"/>
        </w:rPr>
        <w:t xml:space="preserve"> and codebooks used</w:t>
      </w:r>
      <w:r w:rsidR="00535933">
        <w:rPr>
          <w:rFonts w:eastAsiaTheme="minorEastAsia"/>
          <w:lang w:val="en-US" w:eastAsia="zh-CN"/>
        </w:rPr>
        <w:t>.</w:t>
      </w:r>
    </w:p>
    <w:p w14:paraId="39CC815C" w14:textId="77777777" w:rsidR="00CC5092" w:rsidRDefault="00CC5092" w:rsidP="00025E2C">
      <w:pPr>
        <w:rPr>
          <w:rFonts w:eastAsia="等线"/>
          <w:lang w:val="en-US" w:eastAsia="zh-CN"/>
        </w:rPr>
      </w:pPr>
    </w:p>
    <w:p w14:paraId="33E71E61" w14:textId="77777777" w:rsidR="00CC5092" w:rsidRPr="00CC3991" w:rsidRDefault="00CC5092" w:rsidP="00CC5092">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1</w:t>
      </w:r>
      <w:r w:rsidRPr="002813A8">
        <w:rPr>
          <w:rFonts w:eastAsia="等线"/>
          <w:b/>
          <w:i/>
          <w:vertAlign w:val="superscript"/>
          <w:lang w:val="en-US" w:eastAsia="zh-CN"/>
        </w:rPr>
        <w:t>st</w:t>
      </w:r>
      <w:r>
        <w:rPr>
          <w:rFonts w:eastAsia="等线"/>
          <w:b/>
          <w:i/>
          <w:lang w:val="en-US" w:eastAsia="zh-CN"/>
        </w:rPr>
        <w:t xml:space="preserve"> priority of Rel-18 4Tx is to focus on </w:t>
      </w:r>
      <w:r w:rsidRPr="002813A8">
        <w:rPr>
          <w:rFonts w:eastAsia="等线"/>
          <w:b/>
          <w:i/>
          <w:lang w:val="en-US" w:eastAsia="zh-CN"/>
        </w:rPr>
        <w:t>UE with 4x23 PAs to support PC1.5 at bands n41/n77/n78 and works under 4x4 UL MIMO mode</w:t>
      </w:r>
      <w:r>
        <w:rPr>
          <w:rFonts w:eastAsia="等线"/>
          <w:b/>
          <w:i/>
          <w:lang w:val="en-US" w:eastAsia="zh-CN"/>
        </w:rPr>
        <w:t>.</w:t>
      </w:r>
    </w:p>
    <w:p w14:paraId="44853F56" w14:textId="77777777" w:rsidR="00CC5092" w:rsidRPr="002813A8" w:rsidRDefault="00CC5092" w:rsidP="00CC5092">
      <w:pPr>
        <w:rPr>
          <w:rFonts w:eastAsiaTheme="minorEastAsia"/>
          <w:lang w:val="en-US" w:eastAsia="zh-CN"/>
        </w:rPr>
      </w:pPr>
    </w:p>
    <w:p w14:paraId="46DBA6C0" w14:textId="77777777" w:rsidR="00CC5092" w:rsidRPr="00CC3991" w:rsidRDefault="00CC5092" w:rsidP="00CC5092">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2</w:t>
      </w:r>
      <w:r w:rsidRPr="007E768A">
        <w:rPr>
          <w:rFonts w:eastAsia="等线"/>
          <w:b/>
          <w:i/>
          <w:vertAlign w:val="superscript"/>
          <w:lang w:val="en-US" w:eastAsia="zh-CN"/>
        </w:rPr>
        <w:t>nd</w:t>
      </w:r>
      <w:r>
        <w:rPr>
          <w:rFonts w:eastAsia="等线"/>
          <w:b/>
          <w:i/>
          <w:lang w:val="en-US" w:eastAsia="zh-CN"/>
        </w:rPr>
        <w:t xml:space="preserve"> priority of Rel-18 4Tx includes many </w:t>
      </w:r>
      <w:r>
        <w:rPr>
          <w:rFonts w:eastAsia="等线" w:hint="eastAsia"/>
          <w:b/>
          <w:i/>
          <w:lang w:val="en-US" w:eastAsia="zh-CN"/>
        </w:rPr>
        <w:t>poss</w:t>
      </w:r>
      <w:r>
        <w:rPr>
          <w:rFonts w:eastAsia="等线"/>
          <w:b/>
          <w:i/>
          <w:lang w:val="en-US" w:eastAsia="zh-CN"/>
        </w:rPr>
        <w:t>ible architectures which are quite complex and need to be further down selected.</w:t>
      </w:r>
    </w:p>
    <w:p w14:paraId="7398EBCA" w14:textId="77777777" w:rsidR="00CC5092" w:rsidRPr="007E768A" w:rsidRDefault="00CC5092" w:rsidP="00CC5092">
      <w:pPr>
        <w:rPr>
          <w:rFonts w:eastAsiaTheme="minorEastAsia"/>
          <w:lang w:val="en-US" w:eastAsia="zh-CN"/>
        </w:rPr>
      </w:pPr>
    </w:p>
    <w:p w14:paraId="4C9A8EA1" w14:textId="77777777" w:rsidR="00CC5092" w:rsidRPr="00CC3991" w:rsidRDefault="00CC5092" w:rsidP="00CC5092">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proofErr w:type="spellStart"/>
      <w:r>
        <w:rPr>
          <w:rFonts w:eastAsia="等线"/>
          <w:b/>
          <w:i/>
          <w:lang w:val="en-US" w:eastAsia="zh-CN"/>
        </w:rPr>
        <w:t>TxD</w:t>
      </w:r>
      <w:proofErr w:type="spellEnd"/>
      <w:r>
        <w:rPr>
          <w:rFonts w:eastAsia="等线"/>
          <w:b/>
          <w:i/>
          <w:lang w:val="en-US" w:eastAsia="zh-CN"/>
        </w:rPr>
        <w:t xml:space="preserve"> is necessary to keep 4x23 UE to achieve same power class in UL MIMO and single antenna port, however, it is not included in the 1</w:t>
      </w:r>
      <w:r w:rsidRPr="003A7D5A">
        <w:rPr>
          <w:rFonts w:eastAsia="等线"/>
          <w:b/>
          <w:i/>
          <w:vertAlign w:val="superscript"/>
          <w:lang w:val="en-US" w:eastAsia="zh-CN"/>
        </w:rPr>
        <w:t>st</w:t>
      </w:r>
      <w:r>
        <w:rPr>
          <w:rFonts w:eastAsia="等线"/>
          <w:b/>
          <w:i/>
          <w:lang w:val="en-US" w:eastAsia="zh-CN"/>
        </w:rPr>
        <w:t xml:space="preserve"> priority.</w:t>
      </w:r>
    </w:p>
    <w:p w14:paraId="605EA634" w14:textId="77777777" w:rsidR="00CC5092" w:rsidRDefault="00CC5092" w:rsidP="00CC5092">
      <w:pPr>
        <w:rPr>
          <w:rFonts w:eastAsiaTheme="minorEastAsia"/>
          <w:lang w:val="en-US" w:eastAsia="zh-CN"/>
        </w:rPr>
      </w:pPr>
    </w:p>
    <w:p w14:paraId="2A1B126D" w14:textId="77777777" w:rsidR="00CC5092" w:rsidRDefault="00CC5092" w:rsidP="00CC5092">
      <w:pPr>
        <w:ind w:left="1418" w:hangingChars="709" w:hanging="1418"/>
        <w:rPr>
          <w:rFonts w:eastAsia="宋体"/>
          <w:b/>
          <w:i/>
          <w:lang w:eastAsia="zh-CN"/>
        </w:rPr>
      </w:pPr>
      <w:r w:rsidRPr="0011030D">
        <w:rPr>
          <w:rFonts w:eastAsia="等线" w:hint="eastAsia"/>
          <w:b/>
          <w:i/>
          <w:highlight w:val="lightGray"/>
          <w:lang w:val="en-US" w:eastAsia="zh-CN"/>
        </w:rPr>
        <w:t>Proposal</w:t>
      </w:r>
      <w:r w:rsidRPr="0011030D">
        <w:rPr>
          <w:rFonts w:eastAsia="等线"/>
          <w:b/>
          <w:i/>
          <w:highlight w:val="lightGray"/>
          <w:lang w:val="en-US" w:eastAsia="zh-CN"/>
        </w:rPr>
        <w:t xml:space="preserve"> 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Pr>
          <w:rFonts w:eastAsia="宋体"/>
          <w:b/>
          <w:i/>
          <w:lang w:eastAsia="zh-CN"/>
        </w:rPr>
        <w:t>In 1</w:t>
      </w:r>
      <w:r w:rsidRPr="00134499">
        <w:rPr>
          <w:rFonts w:eastAsia="宋体"/>
          <w:b/>
          <w:i/>
          <w:vertAlign w:val="superscript"/>
          <w:lang w:eastAsia="zh-CN"/>
        </w:rPr>
        <w:t>st</w:t>
      </w:r>
      <w:r>
        <w:rPr>
          <w:rFonts w:eastAsia="宋体"/>
          <w:b/>
          <w:i/>
          <w:lang w:eastAsia="zh-CN"/>
        </w:rPr>
        <w:t xml:space="preserve"> phase only discuss PC1.5 UE with 4x23 PA configuration at bands n41/n77/n78 and focus on 4Layer UL MIMO requirements.</w:t>
      </w:r>
    </w:p>
    <w:p w14:paraId="6B9EAAE6" w14:textId="77777777" w:rsidR="00CC5092" w:rsidRDefault="00CC5092" w:rsidP="00CC5092">
      <w:pPr>
        <w:ind w:left="1424" w:hangingChars="709" w:hanging="1424"/>
        <w:rPr>
          <w:rFonts w:eastAsia="宋体"/>
          <w:b/>
          <w:i/>
          <w:lang w:eastAsia="zh-CN"/>
        </w:rPr>
      </w:pPr>
    </w:p>
    <w:p w14:paraId="410F2873" w14:textId="77777777" w:rsidR="00CC5092" w:rsidRPr="00A14A1B" w:rsidRDefault="00CC5092" w:rsidP="00CC5092">
      <w:pPr>
        <w:ind w:left="1418" w:hangingChars="709" w:hanging="1418"/>
        <w:rPr>
          <w:rFonts w:ascii="Arial" w:hAnsi="Arial" w:cs="Arial"/>
          <w:b/>
          <w:i/>
          <w:lang w:val="en-US" w:eastAsia="ko-KR"/>
        </w:rPr>
      </w:pPr>
      <w:r w:rsidRPr="0011030D">
        <w:rPr>
          <w:rFonts w:eastAsia="等线" w:hint="eastAsia"/>
          <w:b/>
          <w:i/>
          <w:highlight w:val="lightGray"/>
          <w:lang w:val="en-US" w:eastAsia="zh-CN"/>
        </w:rPr>
        <w:t>Proposal</w:t>
      </w:r>
      <w:r w:rsidRPr="0011030D">
        <w:rPr>
          <w:rFonts w:eastAsia="等线"/>
          <w:b/>
          <w:i/>
          <w:highlight w:val="lightGray"/>
          <w:lang w:val="en-US" w:eastAsia="zh-CN"/>
        </w:rPr>
        <w:t xml:space="preserve"> 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Pr>
          <w:rFonts w:eastAsia="宋体"/>
          <w:b/>
          <w:i/>
          <w:lang w:eastAsia="zh-CN"/>
        </w:rPr>
        <w:t xml:space="preserve">Leave </w:t>
      </w:r>
      <w:proofErr w:type="spellStart"/>
      <w:r>
        <w:rPr>
          <w:rFonts w:eastAsia="宋体"/>
          <w:b/>
          <w:i/>
          <w:lang w:eastAsia="zh-CN"/>
        </w:rPr>
        <w:t>TxD</w:t>
      </w:r>
      <w:proofErr w:type="spellEnd"/>
      <w:r>
        <w:rPr>
          <w:rFonts w:eastAsia="宋体"/>
          <w:b/>
          <w:i/>
          <w:lang w:eastAsia="zh-CN"/>
        </w:rPr>
        <w:t xml:space="preserve"> and fall back behaviour in 2</w:t>
      </w:r>
      <w:r w:rsidRPr="00A9543A">
        <w:rPr>
          <w:rFonts w:eastAsia="宋体"/>
          <w:b/>
          <w:i/>
          <w:vertAlign w:val="superscript"/>
          <w:lang w:eastAsia="zh-CN"/>
        </w:rPr>
        <w:t>nd</w:t>
      </w:r>
      <w:r>
        <w:rPr>
          <w:rFonts w:eastAsia="宋体"/>
          <w:b/>
          <w:i/>
          <w:lang w:eastAsia="zh-CN"/>
        </w:rPr>
        <w:t xml:space="preserve"> phase</w:t>
      </w:r>
      <w:r w:rsidRPr="00A14A1B">
        <w:rPr>
          <w:rFonts w:eastAsia="宋体"/>
          <w:b/>
          <w:i/>
          <w:lang w:eastAsia="zh-CN"/>
        </w:rPr>
        <w:t>.</w:t>
      </w:r>
    </w:p>
    <w:p w14:paraId="7D8F9705" w14:textId="77777777" w:rsidR="00CC5092" w:rsidRPr="00986123" w:rsidRDefault="00CC5092" w:rsidP="00CC5092">
      <w:pPr>
        <w:rPr>
          <w:rFonts w:eastAsiaTheme="minorEastAsia"/>
          <w:lang w:val="en-US" w:eastAsia="zh-CN"/>
        </w:rPr>
      </w:pPr>
    </w:p>
    <w:p w14:paraId="08A19374" w14:textId="77777777" w:rsidR="00CC5092" w:rsidRPr="00CC3991" w:rsidRDefault="00CC5092" w:rsidP="00CC5092">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4Tx mainly impact the requirements which are defined under SUM of all Tx connectors, while requirements are defined under single Tx connector or per layer only need small updates.</w:t>
      </w:r>
    </w:p>
    <w:p w14:paraId="39A28DB3" w14:textId="77777777" w:rsidR="00CC5092" w:rsidRDefault="00CC5092" w:rsidP="00CC5092">
      <w:pPr>
        <w:pStyle w:val="a0"/>
        <w:rPr>
          <w:rFonts w:eastAsiaTheme="minorEastAsia"/>
          <w:lang w:val="en-US" w:eastAsia="zh-CN"/>
        </w:rPr>
      </w:pPr>
    </w:p>
    <w:p w14:paraId="2C22ED96" w14:textId="77777777" w:rsidR="00CC5092" w:rsidRPr="00A14A1B" w:rsidRDefault="00CC5092" w:rsidP="00CC5092">
      <w:pPr>
        <w:ind w:left="1418" w:hangingChars="709" w:hanging="1418"/>
        <w:rPr>
          <w:rFonts w:ascii="Arial" w:hAnsi="Arial" w:cs="Arial"/>
          <w:b/>
          <w:i/>
          <w:lang w:val="en-US" w:eastAsia="ko-KR"/>
        </w:rPr>
      </w:pPr>
      <w:r w:rsidRPr="0011030D">
        <w:rPr>
          <w:rFonts w:eastAsia="等线" w:hint="eastAsia"/>
          <w:b/>
          <w:i/>
          <w:highlight w:val="lightGray"/>
          <w:lang w:val="en-US" w:eastAsia="zh-CN"/>
        </w:rPr>
        <w:t>Proposal</w:t>
      </w:r>
      <w:r w:rsidRPr="0011030D">
        <w:rPr>
          <w:rFonts w:eastAsia="等线"/>
          <w:b/>
          <w:i/>
          <w:highlight w:val="lightGray"/>
          <w:lang w:val="en-US" w:eastAsia="zh-CN"/>
        </w:rPr>
        <w:t xml:space="preserve"> 3</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Pr>
          <w:rFonts w:eastAsia="宋体"/>
          <w:b/>
          <w:i/>
          <w:lang w:eastAsia="zh-CN"/>
        </w:rPr>
        <w:t>Propose to review 4Layer UL MIMO requirements according to table 1.</w:t>
      </w:r>
    </w:p>
    <w:p w14:paraId="53015A00" w14:textId="77777777" w:rsidR="00CC5092" w:rsidRPr="00770E8E" w:rsidRDefault="00CC5092" w:rsidP="00CC5092">
      <w:pPr>
        <w:pStyle w:val="a0"/>
        <w:rPr>
          <w:rFonts w:eastAsiaTheme="minorEastAsia"/>
          <w:lang w:val="en-US" w:eastAsia="zh-CN"/>
        </w:rPr>
      </w:pPr>
    </w:p>
    <w:p w14:paraId="75E688EA" w14:textId="420D51C1" w:rsidR="00CC5092" w:rsidRDefault="00CC5092" w:rsidP="00CC5092">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proofErr w:type="spellStart"/>
      <w:r>
        <w:rPr>
          <w:rFonts w:eastAsia="等线"/>
          <w:b/>
          <w:i/>
          <w:lang w:val="en-US" w:eastAsia="zh-CN"/>
        </w:rPr>
        <w:t>ULFPTx</w:t>
      </w:r>
      <w:proofErr w:type="spellEnd"/>
      <w:r>
        <w:rPr>
          <w:rFonts w:eastAsia="等线"/>
          <w:b/>
          <w:i/>
          <w:lang w:val="en-US" w:eastAsia="zh-CN"/>
        </w:rPr>
        <w:t xml:space="preserve"> also need to be defined for 4Tx, but it is unclear whether it should be introduced in 1</w:t>
      </w:r>
      <w:r w:rsidRPr="00051B0C">
        <w:rPr>
          <w:rFonts w:eastAsia="等线"/>
          <w:b/>
          <w:i/>
          <w:vertAlign w:val="superscript"/>
          <w:lang w:val="en-US" w:eastAsia="zh-CN"/>
        </w:rPr>
        <w:t>st</w:t>
      </w:r>
      <w:r>
        <w:rPr>
          <w:rFonts w:eastAsia="等线"/>
          <w:b/>
          <w:i/>
          <w:lang w:val="en-US" w:eastAsia="zh-CN"/>
        </w:rPr>
        <w:t xml:space="preserve"> priority or not.</w:t>
      </w:r>
    </w:p>
    <w:p w14:paraId="14063A13" w14:textId="77777777" w:rsidR="0011030D" w:rsidRPr="00CC3991" w:rsidRDefault="0011030D" w:rsidP="00CC5092">
      <w:pPr>
        <w:ind w:left="1418" w:hangingChars="709" w:hanging="1418"/>
        <w:rPr>
          <w:rFonts w:eastAsiaTheme="minorEastAsia"/>
          <w:b/>
          <w:i/>
          <w:lang w:val="en-US" w:eastAsia="zh-CN"/>
        </w:rPr>
      </w:pPr>
    </w:p>
    <w:p w14:paraId="281F6DD3" w14:textId="4504D0F6" w:rsidR="00CC5092" w:rsidRDefault="00CC5092" w:rsidP="00CC5092">
      <w:pPr>
        <w:ind w:left="1418" w:hangingChars="709" w:hanging="1418"/>
        <w:rPr>
          <w:rFonts w:eastAsia="等线"/>
          <w:b/>
          <w:i/>
          <w:lang w:val="en-US" w:eastAsia="zh-CN"/>
        </w:rPr>
      </w:pPr>
      <w:r w:rsidRPr="0011030D">
        <w:rPr>
          <w:rFonts w:eastAsia="等线" w:hint="eastAsia"/>
          <w:b/>
          <w:i/>
          <w:highlight w:val="lightGray"/>
          <w:lang w:val="en-US" w:eastAsia="zh-CN"/>
        </w:rPr>
        <w:lastRenderedPageBreak/>
        <w:t>Proposal</w:t>
      </w:r>
      <w:r w:rsidRPr="0011030D">
        <w:rPr>
          <w:rFonts w:eastAsia="等线"/>
          <w:b/>
          <w:i/>
          <w:highlight w:val="lightGray"/>
          <w:lang w:val="en-US" w:eastAsia="zh-CN"/>
        </w:rPr>
        <w:t xml:space="preserve"> 4</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Pr>
          <w:rFonts w:eastAsia="等线" w:hint="eastAsia"/>
          <w:b/>
          <w:i/>
          <w:lang w:val="en-US" w:eastAsia="zh-CN"/>
        </w:rPr>
        <w:t>P</w:t>
      </w:r>
      <w:r>
        <w:rPr>
          <w:rFonts w:eastAsia="等线"/>
          <w:b/>
          <w:i/>
          <w:lang w:val="en-US" w:eastAsia="zh-CN"/>
        </w:rPr>
        <w:t xml:space="preserve">ropose to define </w:t>
      </w:r>
      <w:proofErr w:type="spellStart"/>
      <w:r>
        <w:rPr>
          <w:rFonts w:eastAsia="等线"/>
          <w:b/>
          <w:i/>
          <w:lang w:val="en-US" w:eastAsia="zh-CN"/>
        </w:rPr>
        <w:t>ULFPTx</w:t>
      </w:r>
      <w:proofErr w:type="spellEnd"/>
      <w:r>
        <w:rPr>
          <w:rFonts w:eastAsia="等线"/>
          <w:b/>
          <w:i/>
          <w:lang w:val="en-US" w:eastAsia="zh-CN"/>
        </w:rPr>
        <w:t xml:space="preserve"> mode0/1/2 requirements for 4Tx in 2</w:t>
      </w:r>
      <w:r w:rsidRPr="0030743E">
        <w:rPr>
          <w:rFonts w:eastAsia="等线"/>
          <w:b/>
          <w:i/>
          <w:vertAlign w:val="superscript"/>
          <w:lang w:val="en-US" w:eastAsia="zh-CN"/>
        </w:rPr>
        <w:t>nd</w:t>
      </w:r>
      <w:r>
        <w:rPr>
          <w:rFonts w:eastAsia="等线"/>
          <w:b/>
          <w:i/>
          <w:lang w:val="en-US" w:eastAsia="zh-CN"/>
        </w:rPr>
        <w:t xml:space="preserve"> phase.</w:t>
      </w:r>
    </w:p>
    <w:p w14:paraId="64D150DF" w14:textId="77777777" w:rsidR="00412AE1" w:rsidRPr="00A14A1B" w:rsidRDefault="00412AE1" w:rsidP="00CC5092">
      <w:pPr>
        <w:ind w:left="1418" w:hangingChars="709" w:hanging="1418"/>
        <w:rPr>
          <w:rFonts w:ascii="Arial" w:hAnsi="Arial" w:cs="Arial"/>
          <w:b/>
          <w:i/>
          <w:lang w:val="en-US" w:eastAsia="ko-KR"/>
        </w:rPr>
      </w:pPr>
    </w:p>
    <w:p w14:paraId="58C4F205" w14:textId="77777777" w:rsidR="00CC5092" w:rsidRPr="00A14A1B" w:rsidRDefault="00CC5092" w:rsidP="00CC5092">
      <w:pPr>
        <w:ind w:left="1418" w:hangingChars="709" w:hanging="1418"/>
        <w:rPr>
          <w:rFonts w:ascii="Arial" w:hAnsi="Arial" w:cs="Arial"/>
          <w:b/>
          <w:i/>
          <w:lang w:val="en-US" w:eastAsia="ko-KR"/>
        </w:rPr>
      </w:pPr>
      <w:r w:rsidRPr="0011030D">
        <w:rPr>
          <w:rFonts w:eastAsia="等线" w:hint="eastAsia"/>
          <w:b/>
          <w:i/>
          <w:highlight w:val="lightGray"/>
          <w:lang w:val="en-US" w:eastAsia="zh-CN"/>
        </w:rPr>
        <w:t>Proposal</w:t>
      </w:r>
      <w:r w:rsidRPr="0011030D">
        <w:rPr>
          <w:rFonts w:eastAsia="等线"/>
          <w:b/>
          <w:i/>
          <w:highlight w:val="lightGray"/>
          <w:lang w:val="en-US" w:eastAsia="zh-CN"/>
        </w:rPr>
        <w:t xml:space="preserve"> 5</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Use    </w:t>
      </w:r>
      <m:oMath>
        <m:f>
          <m:fPr>
            <m:ctrlPr>
              <w:rPr>
                <w:rFonts w:ascii="Cambria Math" w:eastAsiaTheme="minorEastAsia" w:hAnsi="Cambria Math"/>
                <w:b/>
                <w:lang w:val="en-US" w:eastAsia="zh-CN"/>
              </w:rPr>
            </m:ctrlPr>
          </m:fPr>
          <m:num>
            <m:r>
              <m:rPr>
                <m:sty m:val="b"/>
              </m:rPr>
              <w:rPr>
                <w:rFonts w:ascii="Cambria Math" w:eastAsiaTheme="minorEastAsia" w:hAnsi="Cambria Math"/>
                <w:lang w:val="en-US" w:eastAsia="zh-CN"/>
              </w:rPr>
              <m:t>1</m:t>
            </m:r>
          </m:num>
          <m:den>
            <m:r>
              <m:rPr>
                <m:sty m:val="b"/>
              </m:rPr>
              <w:rPr>
                <w:rFonts w:ascii="Cambria Math" w:eastAsiaTheme="minorEastAsia" w:hAnsi="Cambria Math"/>
                <w:lang w:val="en-US" w:eastAsia="zh-CN"/>
              </w:rPr>
              <m:t>2</m:t>
            </m:r>
          </m:den>
        </m:f>
        <m:d>
          <m:dPr>
            <m:begChr m:val="["/>
            <m:endChr m:val="]"/>
            <m:ctrlPr>
              <w:rPr>
                <w:rFonts w:ascii="Cambria Math" w:eastAsiaTheme="minorEastAsia" w:hAnsi="Cambria Math"/>
                <w:b/>
                <w:lang w:val="en-US" w:eastAsia="zh-CN"/>
              </w:rPr>
            </m:ctrlPr>
          </m:dPr>
          <m:e>
            <m:m>
              <m:mPr>
                <m:mcs>
                  <m:mc>
                    <m:mcPr>
                      <m:count m:val="4"/>
                      <m:mcJc m:val="center"/>
                    </m:mcPr>
                  </m:mc>
                </m:mcs>
                <m:ctrlPr>
                  <w:rPr>
                    <w:rFonts w:ascii="Cambria Math" w:eastAsiaTheme="minorEastAsia" w:hAnsi="Cambria Math"/>
                    <w:b/>
                    <w:lang w:val="en-US" w:eastAsia="zh-CN"/>
                  </w:rPr>
                </m:ctrlPr>
              </m:mPr>
              <m:mr>
                <m:e>
                  <m:r>
                    <m:rPr>
                      <m:sty m:val="b"/>
                    </m:rPr>
                    <w:rPr>
                      <w:rFonts w:ascii="Cambria Math" w:eastAsiaTheme="minorEastAsia" w:hAnsi="Cambria Math"/>
                      <w:lang w:val="en-US" w:eastAsia="zh-CN"/>
                    </w:rPr>
                    <m:t>1</m:t>
                  </m:r>
                </m:e>
                <m:e>
                  <m:r>
                    <m:rPr>
                      <m:sty m:val="b"/>
                    </m:rPr>
                    <w:rPr>
                      <w:rFonts w:ascii="Cambria Math" w:eastAsiaTheme="minorEastAsia" w:hAnsi="Cambria Math"/>
                      <w:lang w:val="en-US" w:eastAsia="zh-CN"/>
                    </w:rPr>
                    <m:t>0</m:t>
                  </m:r>
                </m:e>
                <m:e>
                  <m:r>
                    <m:rPr>
                      <m:sty m:val="b"/>
                    </m:rPr>
                    <w:rPr>
                      <w:rFonts w:ascii="Cambria Math" w:eastAsiaTheme="minorEastAsia" w:hAnsi="Cambria Math"/>
                      <w:lang w:val="en-US" w:eastAsia="zh-CN"/>
                    </w:rPr>
                    <m:t>0</m:t>
                  </m:r>
                </m:e>
                <m:e>
                  <m:r>
                    <m:rPr>
                      <m:sty m:val="b"/>
                    </m:rPr>
                    <w:rPr>
                      <w:rFonts w:ascii="Cambria Math" w:eastAsiaTheme="minorEastAsia" w:hAnsi="Cambria Math"/>
                      <w:lang w:val="en-US" w:eastAsia="zh-CN"/>
                    </w:rPr>
                    <m:t>0</m:t>
                  </m:r>
                  <m:ctrlPr>
                    <w:rPr>
                      <w:rFonts w:ascii="Cambria Math" w:eastAsia="Cambria Math" w:hAnsi="Cambria Math" w:cs="Cambria Math"/>
                      <w:b/>
                    </w:rPr>
                  </m:ctrlPr>
                </m:e>
              </m:mr>
              <m:mr>
                <m:e>
                  <m:r>
                    <m:rPr>
                      <m:sty m:val="b"/>
                    </m:rPr>
                    <w:rPr>
                      <w:rFonts w:ascii="Cambria Math" w:eastAsia="Cambria Math" w:hAnsi="Cambria Math" w:cs="Cambria Math"/>
                    </w:rPr>
                    <m:t>0</m:t>
                  </m:r>
                </m:e>
                <m:e>
                  <m:r>
                    <m:rPr>
                      <m:sty m:val="b"/>
                    </m:rPr>
                    <w:rPr>
                      <w:rFonts w:ascii="Cambria Math" w:eastAsiaTheme="minorEastAsia" w:hAnsi="Cambria Math"/>
                      <w:lang w:val="en-US" w:eastAsia="zh-CN"/>
                    </w:rPr>
                    <m:t>1</m:t>
                  </m:r>
                </m:e>
                <m:e>
                  <m:r>
                    <m:rPr>
                      <m:sty m:val="b"/>
                    </m:rPr>
                    <w:rPr>
                      <w:rFonts w:ascii="Cambria Math" w:eastAsiaTheme="minorEastAsia" w:hAnsi="Cambria Math"/>
                      <w:lang w:val="en-US" w:eastAsia="zh-CN"/>
                    </w:rPr>
                    <m:t>0</m:t>
                  </m:r>
                </m:e>
                <m:e>
                  <m:r>
                    <m:rPr>
                      <m:sty m:val="b"/>
                    </m:rPr>
                    <w:rPr>
                      <w:rFonts w:ascii="Cambria Math" w:eastAsiaTheme="minorEastAsia" w:hAnsi="Cambria Math"/>
                      <w:lang w:val="en-US" w:eastAsia="zh-CN"/>
                    </w:rPr>
                    <m:t>0</m:t>
                  </m:r>
                  <m:ctrlPr>
                    <w:rPr>
                      <w:rFonts w:ascii="Cambria Math" w:eastAsia="Cambria Math" w:hAnsi="Cambria Math" w:cs="Cambria Math"/>
                      <w:b/>
                    </w:rPr>
                  </m:ctrlPr>
                </m:e>
              </m:mr>
              <m:mr>
                <m:e>
                  <m:r>
                    <m:rPr>
                      <m:sty m:val="b"/>
                    </m:rPr>
                    <w:rPr>
                      <w:rFonts w:ascii="Cambria Math" w:eastAsia="Cambria Math" w:hAnsi="Cambria Math" w:cs="Cambria Math"/>
                    </w:rPr>
                    <m:t>0</m:t>
                  </m:r>
                </m:e>
                <m:e>
                  <m:r>
                    <m:rPr>
                      <m:sty m:val="b"/>
                    </m:rPr>
                    <w:rPr>
                      <w:rFonts w:ascii="Cambria Math" w:eastAsiaTheme="minorEastAsia" w:hAnsi="Cambria Math"/>
                      <w:lang w:val="en-US" w:eastAsia="zh-CN"/>
                    </w:rPr>
                    <m:t>0</m:t>
                  </m:r>
                </m:e>
                <m:e>
                  <m:r>
                    <m:rPr>
                      <m:sty m:val="b"/>
                    </m:rPr>
                    <w:rPr>
                      <w:rFonts w:ascii="Cambria Math" w:eastAsiaTheme="minorEastAsia" w:hAnsi="Cambria Math"/>
                      <w:lang w:val="en-US" w:eastAsia="zh-CN"/>
                    </w:rPr>
                    <m:t>1</m:t>
                  </m:r>
                  <m:ctrlPr>
                    <w:rPr>
                      <w:rFonts w:ascii="Cambria Math" w:eastAsia="Cambria Math" w:hAnsi="Cambria Math" w:cs="Cambria Math"/>
                      <w:b/>
                    </w:rPr>
                  </m:ctrlPr>
                </m:e>
                <m:e>
                  <m:r>
                    <m:rPr>
                      <m:sty m:val="b"/>
                    </m:rPr>
                    <w:rPr>
                      <w:rFonts w:ascii="Cambria Math" w:eastAsia="Cambria Math" w:hAnsi="Cambria Math" w:cs="Cambria Math"/>
                    </w:rPr>
                    <m:t>0</m:t>
                  </m:r>
                  <m:ctrlPr>
                    <w:rPr>
                      <w:rFonts w:ascii="Cambria Math" w:eastAsia="Cambria Math" w:hAnsi="Cambria Math" w:cs="Cambria Math"/>
                      <w:b/>
                    </w:rPr>
                  </m:ctrlPr>
                </m:e>
              </m:mr>
              <m:mr>
                <m:e>
                  <m:r>
                    <m:rPr>
                      <m:sty m:val="b"/>
                    </m:rPr>
                    <w:rPr>
                      <w:rFonts w:ascii="Cambria Math" w:eastAsia="Cambria Math" w:hAnsi="Cambria Math" w:cs="Cambria Math"/>
                    </w:rPr>
                    <m:t>0</m:t>
                  </m:r>
                  <m:ctrlPr>
                    <w:rPr>
                      <w:rFonts w:ascii="Cambria Math" w:eastAsia="Cambria Math" w:hAnsi="Cambria Math" w:cs="Cambria Math"/>
                      <w:b/>
                    </w:rPr>
                  </m:ctrlPr>
                </m:e>
                <m:e>
                  <m:r>
                    <m:rPr>
                      <m:sty m:val="b"/>
                    </m:rPr>
                    <w:rPr>
                      <w:rFonts w:ascii="Cambria Math" w:eastAsia="Cambria Math" w:hAnsi="Cambria Math" w:cs="Cambria Math"/>
                    </w:rPr>
                    <m:t>0</m:t>
                  </m:r>
                  <m:ctrlPr>
                    <w:rPr>
                      <w:rFonts w:ascii="Cambria Math" w:eastAsia="Cambria Math" w:hAnsi="Cambria Math" w:cs="Cambria Math"/>
                      <w:b/>
                    </w:rPr>
                  </m:ctrlPr>
                </m:e>
                <m:e>
                  <m:r>
                    <m:rPr>
                      <m:sty m:val="b"/>
                    </m:rPr>
                    <w:rPr>
                      <w:rFonts w:ascii="Cambria Math" w:eastAsia="Cambria Math" w:hAnsi="Cambria Math" w:cs="Cambria Math"/>
                    </w:rPr>
                    <m:t>0</m:t>
                  </m:r>
                  <m:ctrlPr>
                    <w:rPr>
                      <w:rFonts w:ascii="Cambria Math" w:eastAsia="Cambria Math" w:hAnsi="Cambria Math" w:cs="Cambria Math"/>
                      <w:b/>
                    </w:rPr>
                  </m:ctrlPr>
                </m:e>
                <m:e>
                  <m:r>
                    <m:rPr>
                      <m:sty m:val="b"/>
                    </m:rPr>
                    <w:rPr>
                      <w:rFonts w:ascii="Cambria Math" w:eastAsia="Cambria Math" w:hAnsi="Cambria Math" w:cs="Cambria Math"/>
                    </w:rPr>
                    <m:t>1</m:t>
                  </m:r>
                </m:e>
              </m:mr>
            </m:m>
          </m:e>
        </m:d>
      </m:oMath>
      <w:r>
        <w:rPr>
          <w:rFonts w:eastAsiaTheme="minorEastAsia"/>
          <w:lang w:val="en-US" w:eastAsia="zh-CN"/>
        </w:rPr>
        <w:t xml:space="preserve"> </w:t>
      </w:r>
      <w:r w:rsidRPr="0032046A">
        <w:rPr>
          <w:rFonts w:eastAsiaTheme="minorEastAsia"/>
          <w:b/>
          <w:i/>
          <w:lang w:val="en-US" w:eastAsia="zh-CN"/>
        </w:rPr>
        <w:t>as the codebook for 4Layer UL MIMO</w:t>
      </w:r>
      <w:r w:rsidRPr="0032046A">
        <w:rPr>
          <w:rFonts w:eastAsia="等线"/>
          <w:b/>
          <w:i/>
          <w:lang w:val="en-US" w:eastAsia="zh-CN"/>
        </w:rPr>
        <w:t>.</w:t>
      </w:r>
    </w:p>
    <w:p w14:paraId="090F1BC8" w14:textId="77777777" w:rsidR="00025E2C" w:rsidRPr="00CC5092" w:rsidRDefault="00025E2C" w:rsidP="00025E2C">
      <w:pPr>
        <w:rPr>
          <w:rFonts w:eastAsiaTheme="minorEastAsia"/>
          <w:lang w:val="en-US" w:eastAsia="zh-CN"/>
        </w:rPr>
      </w:pPr>
    </w:p>
    <w:p w14:paraId="23A98F37" w14:textId="77777777" w:rsidR="00025E2C" w:rsidRPr="00D44645" w:rsidRDefault="00025E2C" w:rsidP="005B1EEE">
      <w:pPr>
        <w:tabs>
          <w:tab w:val="left" w:pos="2820"/>
        </w:tabs>
        <w:spacing w:after="120"/>
        <w:ind w:left="1985" w:hanging="1985"/>
        <w:rPr>
          <w:rFonts w:ascii="Arial" w:hAnsi="Arial" w:cs="Arial"/>
          <w:b/>
          <w:lang w:val="en-US" w:eastAsia="ko-KR"/>
        </w:rPr>
      </w:pPr>
    </w:p>
    <w:p w14:paraId="3AE7F65D" w14:textId="77777777" w:rsidR="00240C9F" w:rsidRDefault="00240C9F" w:rsidP="00240C9F">
      <w:pPr>
        <w:pStyle w:val="1"/>
        <w:numPr>
          <w:ilvl w:val="0"/>
          <w:numId w:val="0"/>
        </w:numPr>
        <w:rPr>
          <w:rFonts w:eastAsia="宋体"/>
          <w:lang w:eastAsia="zh-CN"/>
        </w:rPr>
      </w:pPr>
      <w:r>
        <w:t>References</w:t>
      </w:r>
    </w:p>
    <w:p w14:paraId="6FE32F44" w14:textId="77777777"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FB1F47" w:rsidRPr="00FB1F47">
        <w:t>RP-221496</w:t>
      </w:r>
      <w:r>
        <w:rPr>
          <w:rFonts w:eastAsia="宋体"/>
          <w:lang w:eastAsia="zh-CN"/>
        </w:rPr>
        <w:t xml:space="preserve">, </w:t>
      </w:r>
      <w:r w:rsidR="00FB1F47" w:rsidRPr="00FB1F47">
        <w:rPr>
          <w:rFonts w:eastAsia="宋体"/>
          <w:lang w:eastAsia="zh-CN"/>
        </w:rPr>
        <w:t>New WID on Further RF requirements enhancement for NR frequency range 1 (FR1)</w:t>
      </w:r>
    </w:p>
    <w:sectPr w:rsidR="008D3D9C"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54AC8" w14:textId="77777777" w:rsidR="003C51A8" w:rsidRDefault="003C51A8">
      <w:r>
        <w:separator/>
      </w:r>
    </w:p>
  </w:endnote>
  <w:endnote w:type="continuationSeparator" w:id="0">
    <w:p w14:paraId="0ED94405" w14:textId="77777777" w:rsidR="003C51A8" w:rsidRDefault="003C5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7483E" w14:textId="77777777" w:rsidR="003C51A8" w:rsidRDefault="003C51A8">
      <w:r>
        <w:separator/>
      </w:r>
    </w:p>
  </w:footnote>
  <w:footnote w:type="continuationSeparator" w:id="0">
    <w:p w14:paraId="3007C313" w14:textId="77777777" w:rsidR="003C51A8" w:rsidRDefault="003C51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D10C37"/>
    <w:multiLevelType w:val="hybridMultilevel"/>
    <w:tmpl w:val="740E9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7"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411B6C"/>
    <w:multiLevelType w:val="hybridMultilevel"/>
    <w:tmpl w:val="AE207D8A"/>
    <w:lvl w:ilvl="0" w:tplc="D5A82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15240E"/>
    <w:multiLevelType w:val="hybridMultilevel"/>
    <w:tmpl w:val="A6C8C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E962A0"/>
    <w:multiLevelType w:val="hybridMultilevel"/>
    <w:tmpl w:val="D30645BA"/>
    <w:lvl w:ilvl="0" w:tplc="501CBB32">
      <w:start w:val="1"/>
      <w:numFmt w:val="bullet"/>
      <w:lvlText w:val="•"/>
      <w:lvlJc w:val="left"/>
      <w:pPr>
        <w:ind w:left="468" w:hanging="420"/>
      </w:pPr>
      <w:rPr>
        <w:rFonts w:ascii="Arial" w:hAnsi="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1E2F11"/>
    <w:multiLevelType w:val="hybridMultilevel"/>
    <w:tmpl w:val="D60E593C"/>
    <w:lvl w:ilvl="0" w:tplc="501CBB32">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43"/>
  </w:num>
  <w:num w:numId="4">
    <w:abstractNumId w:val="12"/>
  </w:num>
  <w:num w:numId="5">
    <w:abstractNumId w:val="32"/>
  </w:num>
  <w:num w:numId="6">
    <w:abstractNumId w:val="9"/>
  </w:num>
  <w:num w:numId="7">
    <w:abstractNumId w:val="41"/>
  </w:num>
  <w:num w:numId="8">
    <w:abstractNumId w:val="7"/>
  </w:num>
  <w:num w:numId="9">
    <w:abstractNumId w:val="18"/>
  </w:num>
  <w:num w:numId="10">
    <w:abstractNumId w:val="2"/>
  </w:num>
  <w:num w:numId="11">
    <w:abstractNumId w:val="31"/>
  </w:num>
  <w:num w:numId="12">
    <w:abstractNumId w:val="10"/>
  </w:num>
  <w:num w:numId="13">
    <w:abstractNumId w:val="6"/>
  </w:num>
  <w:num w:numId="14">
    <w:abstractNumId w:val="14"/>
  </w:num>
  <w:num w:numId="15">
    <w:abstractNumId w:val="33"/>
  </w:num>
  <w:num w:numId="16">
    <w:abstractNumId w:val="13"/>
  </w:num>
  <w:num w:numId="17">
    <w:abstractNumId w:val="35"/>
  </w:num>
  <w:num w:numId="18">
    <w:abstractNumId w:val="15"/>
  </w:num>
  <w:num w:numId="19">
    <w:abstractNumId w:val="23"/>
  </w:num>
  <w:num w:numId="20">
    <w:abstractNumId w:val="3"/>
  </w:num>
  <w:num w:numId="21">
    <w:abstractNumId w:val="19"/>
  </w:num>
  <w:num w:numId="22">
    <w:abstractNumId w:val="24"/>
  </w:num>
  <w:num w:numId="23">
    <w:abstractNumId w:val="4"/>
  </w:num>
  <w:num w:numId="24">
    <w:abstractNumId w:val="17"/>
  </w:num>
  <w:num w:numId="25">
    <w:abstractNumId w:val="28"/>
  </w:num>
  <w:num w:numId="26">
    <w:abstractNumId w:val="30"/>
  </w:num>
  <w:num w:numId="27">
    <w:abstractNumId w:val="20"/>
  </w:num>
  <w:num w:numId="28">
    <w:abstractNumId w:val="0"/>
  </w:num>
  <w:num w:numId="29">
    <w:abstractNumId w:val="8"/>
  </w:num>
  <w:num w:numId="30">
    <w:abstractNumId w:val="1"/>
  </w:num>
  <w:num w:numId="31">
    <w:abstractNumId w:val="36"/>
  </w:num>
  <w:num w:numId="32">
    <w:abstractNumId w:val="11"/>
  </w:num>
  <w:num w:numId="33">
    <w:abstractNumId w:val="37"/>
  </w:num>
  <w:num w:numId="34">
    <w:abstractNumId w:val="34"/>
  </w:num>
  <w:num w:numId="35">
    <w:abstractNumId w:val="21"/>
  </w:num>
  <w:num w:numId="36">
    <w:abstractNumId w:val="25"/>
  </w:num>
  <w:num w:numId="37">
    <w:abstractNumId w:val="22"/>
  </w:num>
  <w:num w:numId="38">
    <w:abstractNumId w:val="27"/>
  </w:num>
  <w:num w:numId="39">
    <w:abstractNumId w:val="26"/>
  </w:num>
  <w:num w:numId="40">
    <w:abstractNumId w:val="39"/>
  </w:num>
  <w:num w:numId="41">
    <w:abstractNumId w:val="5"/>
  </w:num>
  <w:num w:numId="42">
    <w:abstractNumId w:val="38"/>
  </w:num>
  <w:num w:numId="43">
    <w:abstractNumId w:val="26"/>
  </w:num>
  <w:num w:numId="44">
    <w:abstractNumId w:val="29"/>
  </w:num>
  <w:num w:numId="45">
    <w:abstractNumId w:val="42"/>
  </w:num>
  <w:num w:numId="46">
    <w:abstractNumId w:val="4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BE6"/>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1055"/>
    <w:rsid w:val="000316D2"/>
    <w:rsid w:val="000322DB"/>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FD9"/>
    <w:rsid w:val="0004668A"/>
    <w:rsid w:val="00046A42"/>
    <w:rsid w:val="00046D81"/>
    <w:rsid w:val="00046F8B"/>
    <w:rsid w:val="00050264"/>
    <w:rsid w:val="000510BF"/>
    <w:rsid w:val="00051975"/>
    <w:rsid w:val="00051B0C"/>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45A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856"/>
    <w:rsid w:val="00075BBE"/>
    <w:rsid w:val="00075D52"/>
    <w:rsid w:val="00076721"/>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149"/>
    <w:rsid w:val="000923B3"/>
    <w:rsid w:val="000924C8"/>
    <w:rsid w:val="00093B09"/>
    <w:rsid w:val="00094269"/>
    <w:rsid w:val="0009531F"/>
    <w:rsid w:val="000959AF"/>
    <w:rsid w:val="000966A3"/>
    <w:rsid w:val="00096C13"/>
    <w:rsid w:val="00097068"/>
    <w:rsid w:val="0009751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B7FC4"/>
    <w:rsid w:val="000C0246"/>
    <w:rsid w:val="000C0A83"/>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BC2"/>
    <w:rsid w:val="000E5D87"/>
    <w:rsid w:val="000E650E"/>
    <w:rsid w:val="000E79DE"/>
    <w:rsid w:val="000E7C52"/>
    <w:rsid w:val="000F06FC"/>
    <w:rsid w:val="000F2D12"/>
    <w:rsid w:val="000F2F80"/>
    <w:rsid w:val="000F4FE0"/>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4CBF"/>
    <w:rsid w:val="001053FE"/>
    <w:rsid w:val="00105F52"/>
    <w:rsid w:val="00107622"/>
    <w:rsid w:val="00107D2B"/>
    <w:rsid w:val="0011030D"/>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9D7"/>
    <w:rsid w:val="00131E98"/>
    <w:rsid w:val="00132C24"/>
    <w:rsid w:val="00132C3C"/>
    <w:rsid w:val="00133385"/>
    <w:rsid w:val="00133B5A"/>
    <w:rsid w:val="00134487"/>
    <w:rsid w:val="00134499"/>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A36"/>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1AC1"/>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287B"/>
    <w:rsid w:val="001E377F"/>
    <w:rsid w:val="001E4D6E"/>
    <w:rsid w:val="001E57EF"/>
    <w:rsid w:val="001E59F7"/>
    <w:rsid w:val="001E66B5"/>
    <w:rsid w:val="001E69F1"/>
    <w:rsid w:val="001E6C39"/>
    <w:rsid w:val="001E74CF"/>
    <w:rsid w:val="001E75FB"/>
    <w:rsid w:val="001E7A9E"/>
    <w:rsid w:val="001F0192"/>
    <w:rsid w:val="001F17B3"/>
    <w:rsid w:val="001F23B3"/>
    <w:rsid w:val="001F2737"/>
    <w:rsid w:val="001F30A0"/>
    <w:rsid w:val="001F3884"/>
    <w:rsid w:val="001F38E1"/>
    <w:rsid w:val="001F4892"/>
    <w:rsid w:val="001F5220"/>
    <w:rsid w:val="001F6128"/>
    <w:rsid w:val="001F6FFF"/>
    <w:rsid w:val="00200C40"/>
    <w:rsid w:val="00200CF3"/>
    <w:rsid w:val="00202110"/>
    <w:rsid w:val="00202E01"/>
    <w:rsid w:val="0020320A"/>
    <w:rsid w:val="00203BF6"/>
    <w:rsid w:val="002041B3"/>
    <w:rsid w:val="002042CB"/>
    <w:rsid w:val="0020469D"/>
    <w:rsid w:val="0020491B"/>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3A8"/>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5D56"/>
    <w:rsid w:val="002A6A6C"/>
    <w:rsid w:val="002A739C"/>
    <w:rsid w:val="002A73EF"/>
    <w:rsid w:val="002A784E"/>
    <w:rsid w:val="002A7978"/>
    <w:rsid w:val="002A7FF2"/>
    <w:rsid w:val="002B14AB"/>
    <w:rsid w:val="002B1604"/>
    <w:rsid w:val="002B1AD4"/>
    <w:rsid w:val="002B1D47"/>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058"/>
    <w:rsid w:val="002C6946"/>
    <w:rsid w:val="002C6F4F"/>
    <w:rsid w:val="002C7077"/>
    <w:rsid w:val="002C736D"/>
    <w:rsid w:val="002C74DD"/>
    <w:rsid w:val="002C781B"/>
    <w:rsid w:val="002C7B4A"/>
    <w:rsid w:val="002D01E2"/>
    <w:rsid w:val="002D1EC9"/>
    <w:rsid w:val="002D24E5"/>
    <w:rsid w:val="002D3576"/>
    <w:rsid w:val="002D37A7"/>
    <w:rsid w:val="002D3E8E"/>
    <w:rsid w:val="002D4742"/>
    <w:rsid w:val="002D49EB"/>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3E"/>
    <w:rsid w:val="003074A2"/>
    <w:rsid w:val="00307916"/>
    <w:rsid w:val="00307ECE"/>
    <w:rsid w:val="00310471"/>
    <w:rsid w:val="00310CC4"/>
    <w:rsid w:val="00310FD0"/>
    <w:rsid w:val="003125BD"/>
    <w:rsid w:val="0031283A"/>
    <w:rsid w:val="00312D0C"/>
    <w:rsid w:val="00312E0D"/>
    <w:rsid w:val="00313F78"/>
    <w:rsid w:val="00314384"/>
    <w:rsid w:val="003144B7"/>
    <w:rsid w:val="00314657"/>
    <w:rsid w:val="00314EDE"/>
    <w:rsid w:val="0031517D"/>
    <w:rsid w:val="003166E0"/>
    <w:rsid w:val="003174F1"/>
    <w:rsid w:val="00317C90"/>
    <w:rsid w:val="00317D72"/>
    <w:rsid w:val="00317F0B"/>
    <w:rsid w:val="00320346"/>
    <w:rsid w:val="0032046A"/>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511"/>
    <w:rsid w:val="003457BC"/>
    <w:rsid w:val="00345BFE"/>
    <w:rsid w:val="00345C74"/>
    <w:rsid w:val="003467E8"/>
    <w:rsid w:val="003469BE"/>
    <w:rsid w:val="00347D99"/>
    <w:rsid w:val="0035006D"/>
    <w:rsid w:val="00351F6C"/>
    <w:rsid w:val="003529A4"/>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2D7C"/>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F6E"/>
    <w:rsid w:val="003A70DB"/>
    <w:rsid w:val="003A72DE"/>
    <w:rsid w:val="003A79C3"/>
    <w:rsid w:val="003A7B08"/>
    <w:rsid w:val="003A7D5A"/>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1A8"/>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4A15"/>
    <w:rsid w:val="00404B1F"/>
    <w:rsid w:val="00404E00"/>
    <w:rsid w:val="0040555B"/>
    <w:rsid w:val="00405874"/>
    <w:rsid w:val="004058DC"/>
    <w:rsid w:val="00405DF2"/>
    <w:rsid w:val="0040601A"/>
    <w:rsid w:val="00406077"/>
    <w:rsid w:val="00407419"/>
    <w:rsid w:val="0041056F"/>
    <w:rsid w:val="00411806"/>
    <w:rsid w:val="00412AE1"/>
    <w:rsid w:val="00414D28"/>
    <w:rsid w:val="0041519F"/>
    <w:rsid w:val="00415824"/>
    <w:rsid w:val="00416A02"/>
    <w:rsid w:val="00416BFF"/>
    <w:rsid w:val="004170AE"/>
    <w:rsid w:val="0042015C"/>
    <w:rsid w:val="0042052C"/>
    <w:rsid w:val="00420A53"/>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EC9"/>
    <w:rsid w:val="00476644"/>
    <w:rsid w:val="0047723E"/>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A04"/>
    <w:rsid w:val="004A2C04"/>
    <w:rsid w:val="004A30A1"/>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539E"/>
    <w:rsid w:val="004B74FB"/>
    <w:rsid w:val="004B7649"/>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704"/>
    <w:rsid w:val="004D6E79"/>
    <w:rsid w:val="004D7176"/>
    <w:rsid w:val="004D7870"/>
    <w:rsid w:val="004D7C1C"/>
    <w:rsid w:val="004E037C"/>
    <w:rsid w:val="004E04AD"/>
    <w:rsid w:val="004E09E5"/>
    <w:rsid w:val="004E0BA1"/>
    <w:rsid w:val="004E101A"/>
    <w:rsid w:val="004E2953"/>
    <w:rsid w:val="004E2AF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8A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45B9"/>
    <w:rsid w:val="00525760"/>
    <w:rsid w:val="00526CF5"/>
    <w:rsid w:val="00526EBB"/>
    <w:rsid w:val="00527863"/>
    <w:rsid w:val="005306F9"/>
    <w:rsid w:val="0053162C"/>
    <w:rsid w:val="00531742"/>
    <w:rsid w:val="00531CF9"/>
    <w:rsid w:val="00531FC2"/>
    <w:rsid w:val="00531FFE"/>
    <w:rsid w:val="005320BF"/>
    <w:rsid w:val="00532237"/>
    <w:rsid w:val="00532804"/>
    <w:rsid w:val="00532BA6"/>
    <w:rsid w:val="00532F24"/>
    <w:rsid w:val="005338F6"/>
    <w:rsid w:val="00534E38"/>
    <w:rsid w:val="00534F5A"/>
    <w:rsid w:val="00535206"/>
    <w:rsid w:val="00535933"/>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7F9"/>
    <w:rsid w:val="00553E73"/>
    <w:rsid w:val="0055473C"/>
    <w:rsid w:val="005548F2"/>
    <w:rsid w:val="00554BF0"/>
    <w:rsid w:val="00555143"/>
    <w:rsid w:val="00555477"/>
    <w:rsid w:val="005557B8"/>
    <w:rsid w:val="005558D0"/>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ACC"/>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3FDF"/>
    <w:rsid w:val="005C403A"/>
    <w:rsid w:val="005C43AC"/>
    <w:rsid w:val="005C4EF1"/>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702"/>
    <w:rsid w:val="005D4C83"/>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B0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527"/>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82E"/>
    <w:rsid w:val="00667F79"/>
    <w:rsid w:val="00670236"/>
    <w:rsid w:val="00670509"/>
    <w:rsid w:val="006708A4"/>
    <w:rsid w:val="00670966"/>
    <w:rsid w:val="006709BE"/>
    <w:rsid w:val="0067141B"/>
    <w:rsid w:val="006716F6"/>
    <w:rsid w:val="00672D5F"/>
    <w:rsid w:val="00673A7E"/>
    <w:rsid w:val="00673E33"/>
    <w:rsid w:val="00673F5B"/>
    <w:rsid w:val="00674E57"/>
    <w:rsid w:val="00674F74"/>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2271"/>
    <w:rsid w:val="006D2D53"/>
    <w:rsid w:val="006D3155"/>
    <w:rsid w:val="006D35B1"/>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46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22E2"/>
    <w:rsid w:val="00703A31"/>
    <w:rsid w:val="00704504"/>
    <w:rsid w:val="00705144"/>
    <w:rsid w:val="00705673"/>
    <w:rsid w:val="00705F53"/>
    <w:rsid w:val="007067AA"/>
    <w:rsid w:val="00706BF0"/>
    <w:rsid w:val="007076F3"/>
    <w:rsid w:val="0070799A"/>
    <w:rsid w:val="00710005"/>
    <w:rsid w:val="00710ECB"/>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E8E"/>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8BA"/>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E768A"/>
    <w:rsid w:val="007F030F"/>
    <w:rsid w:val="007F16AE"/>
    <w:rsid w:val="007F1BBE"/>
    <w:rsid w:val="007F2140"/>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636"/>
    <w:rsid w:val="0081470D"/>
    <w:rsid w:val="00814B3B"/>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91A"/>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AA7"/>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335C"/>
    <w:rsid w:val="008A34BF"/>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4902"/>
    <w:rsid w:val="008B4A95"/>
    <w:rsid w:val="008B51C7"/>
    <w:rsid w:val="008B534A"/>
    <w:rsid w:val="008B5883"/>
    <w:rsid w:val="008B625C"/>
    <w:rsid w:val="008B6706"/>
    <w:rsid w:val="008B6B06"/>
    <w:rsid w:val="008B7135"/>
    <w:rsid w:val="008B74C2"/>
    <w:rsid w:val="008C0991"/>
    <w:rsid w:val="008C0C07"/>
    <w:rsid w:val="008C0FC0"/>
    <w:rsid w:val="008C2020"/>
    <w:rsid w:val="008C3103"/>
    <w:rsid w:val="008C32C2"/>
    <w:rsid w:val="008C49B0"/>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546C"/>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5EA"/>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ADF"/>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D1B"/>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123"/>
    <w:rsid w:val="00986350"/>
    <w:rsid w:val="0098640B"/>
    <w:rsid w:val="009869C5"/>
    <w:rsid w:val="00987533"/>
    <w:rsid w:val="00987687"/>
    <w:rsid w:val="00990790"/>
    <w:rsid w:val="00990FE6"/>
    <w:rsid w:val="00991017"/>
    <w:rsid w:val="009915D6"/>
    <w:rsid w:val="009921BA"/>
    <w:rsid w:val="00992714"/>
    <w:rsid w:val="00992C83"/>
    <w:rsid w:val="00992CEB"/>
    <w:rsid w:val="009930DD"/>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56C"/>
    <w:rsid w:val="009B27AA"/>
    <w:rsid w:val="009B3113"/>
    <w:rsid w:val="009B38E6"/>
    <w:rsid w:val="009B3BC0"/>
    <w:rsid w:val="009B44A5"/>
    <w:rsid w:val="009B511A"/>
    <w:rsid w:val="009B5D3E"/>
    <w:rsid w:val="009B6C52"/>
    <w:rsid w:val="009B762F"/>
    <w:rsid w:val="009B7B12"/>
    <w:rsid w:val="009C059B"/>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A04"/>
    <w:rsid w:val="009C7F8C"/>
    <w:rsid w:val="009D085B"/>
    <w:rsid w:val="009D0D10"/>
    <w:rsid w:val="009D0DFB"/>
    <w:rsid w:val="009D13BE"/>
    <w:rsid w:val="009D1E36"/>
    <w:rsid w:val="009D2355"/>
    <w:rsid w:val="009D399F"/>
    <w:rsid w:val="009D3AB0"/>
    <w:rsid w:val="009D3D35"/>
    <w:rsid w:val="009D4870"/>
    <w:rsid w:val="009D5DF3"/>
    <w:rsid w:val="009D5F31"/>
    <w:rsid w:val="009D66A8"/>
    <w:rsid w:val="009D6ED5"/>
    <w:rsid w:val="009D7540"/>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9F7FBD"/>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32F1"/>
    <w:rsid w:val="00A14A1B"/>
    <w:rsid w:val="00A15BE4"/>
    <w:rsid w:val="00A15FF7"/>
    <w:rsid w:val="00A17DDB"/>
    <w:rsid w:val="00A21331"/>
    <w:rsid w:val="00A21488"/>
    <w:rsid w:val="00A21723"/>
    <w:rsid w:val="00A2187A"/>
    <w:rsid w:val="00A21F08"/>
    <w:rsid w:val="00A2257E"/>
    <w:rsid w:val="00A233EF"/>
    <w:rsid w:val="00A239BF"/>
    <w:rsid w:val="00A23CF4"/>
    <w:rsid w:val="00A23DA4"/>
    <w:rsid w:val="00A244C3"/>
    <w:rsid w:val="00A24A68"/>
    <w:rsid w:val="00A24ECD"/>
    <w:rsid w:val="00A250A5"/>
    <w:rsid w:val="00A25366"/>
    <w:rsid w:val="00A26335"/>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30D0"/>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4661"/>
    <w:rsid w:val="00A85444"/>
    <w:rsid w:val="00A856E4"/>
    <w:rsid w:val="00A8677A"/>
    <w:rsid w:val="00A86B3C"/>
    <w:rsid w:val="00A86EE6"/>
    <w:rsid w:val="00A90A89"/>
    <w:rsid w:val="00A90F16"/>
    <w:rsid w:val="00A927D8"/>
    <w:rsid w:val="00A92BFC"/>
    <w:rsid w:val="00A94299"/>
    <w:rsid w:val="00A94F53"/>
    <w:rsid w:val="00A9543A"/>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23A"/>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B0F"/>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47F"/>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33F"/>
    <w:rsid w:val="00B91849"/>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03E7"/>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63AF"/>
    <w:rsid w:val="00BD6707"/>
    <w:rsid w:val="00BD7CEC"/>
    <w:rsid w:val="00BD7E70"/>
    <w:rsid w:val="00BE02F4"/>
    <w:rsid w:val="00BE152C"/>
    <w:rsid w:val="00BE1A71"/>
    <w:rsid w:val="00BE269F"/>
    <w:rsid w:val="00BE2B99"/>
    <w:rsid w:val="00BE3374"/>
    <w:rsid w:val="00BE3543"/>
    <w:rsid w:val="00BE3726"/>
    <w:rsid w:val="00BE392B"/>
    <w:rsid w:val="00BE3AC4"/>
    <w:rsid w:val="00BE3D98"/>
    <w:rsid w:val="00BE4BFB"/>
    <w:rsid w:val="00BE4D03"/>
    <w:rsid w:val="00BE5674"/>
    <w:rsid w:val="00BE700A"/>
    <w:rsid w:val="00BF0584"/>
    <w:rsid w:val="00BF079D"/>
    <w:rsid w:val="00BF0B69"/>
    <w:rsid w:val="00BF111A"/>
    <w:rsid w:val="00BF2008"/>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9BD"/>
    <w:rsid w:val="00C03FBB"/>
    <w:rsid w:val="00C042EA"/>
    <w:rsid w:val="00C04A59"/>
    <w:rsid w:val="00C04D2B"/>
    <w:rsid w:val="00C056AC"/>
    <w:rsid w:val="00C058D5"/>
    <w:rsid w:val="00C05F53"/>
    <w:rsid w:val="00C0725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288"/>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3C8"/>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259B"/>
    <w:rsid w:val="00CB3915"/>
    <w:rsid w:val="00CB4062"/>
    <w:rsid w:val="00CB464E"/>
    <w:rsid w:val="00CB4703"/>
    <w:rsid w:val="00CB4E24"/>
    <w:rsid w:val="00CB56D1"/>
    <w:rsid w:val="00CB5C91"/>
    <w:rsid w:val="00CB6B99"/>
    <w:rsid w:val="00CB6EA9"/>
    <w:rsid w:val="00CB751D"/>
    <w:rsid w:val="00CB7521"/>
    <w:rsid w:val="00CB759D"/>
    <w:rsid w:val="00CB776F"/>
    <w:rsid w:val="00CB7A5C"/>
    <w:rsid w:val="00CC0096"/>
    <w:rsid w:val="00CC00BD"/>
    <w:rsid w:val="00CC017B"/>
    <w:rsid w:val="00CC1766"/>
    <w:rsid w:val="00CC199A"/>
    <w:rsid w:val="00CC2B7A"/>
    <w:rsid w:val="00CC3991"/>
    <w:rsid w:val="00CC4B2B"/>
    <w:rsid w:val="00CC5092"/>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CC8"/>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5A3"/>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140"/>
    <w:rsid w:val="00D52902"/>
    <w:rsid w:val="00D5313C"/>
    <w:rsid w:val="00D535E2"/>
    <w:rsid w:val="00D543B6"/>
    <w:rsid w:val="00D54BEB"/>
    <w:rsid w:val="00D566C3"/>
    <w:rsid w:val="00D5677A"/>
    <w:rsid w:val="00D56E38"/>
    <w:rsid w:val="00D575A5"/>
    <w:rsid w:val="00D604CA"/>
    <w:rsid w:val="00D60FA0"/>
    <w:rsid w:val="00D610BD"/>
    <w:rsid w:val="00D61FDA"/>
    <w:rsid w:val="00D6268F"/>
    <w:rsid w:val="00D62801"/>
    <w:rsid w:val="00D6408E"/>
    <w:rsid w:val="00D64409"/>
    <w:rsid w:val="00D64472"/>
    <w:rsid w:val="00D646BA"/>
    <w:rsid w:val="00D649DA"/>
    <w:rsid w:val="00D64A7A"/>
    <w:rsid w:val="00D66EB2"/>
    <w:rsid w:val="00D6738B"/>
    <w:rsid w:val="00D6786B"/>
    <w:rsid w:val="00D710B2"/>
    <w:rsid w:val="00D714F4"/>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4F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B66"/>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2167"/>
    <w:rsid w:val="00DC23D4"/>
    <w:rsid w:val="00DC2D26"/>
    <w:rsid w:val="00DC2DD8"/>
    <w:rsid w:val="00DC36AA"/>
    <w:rsid w:val="00DC4DBA"/>
    <w:rsid w:val="00DC4DDC"/>
    <w:rsid w:val="00DC5C51"/>
    <w:rsid w:val="00DC5EF0"/>
    <w:rsid w:val="00DC62B4"/>
    <w:rsid w:val="00DC686A"/>
    <w:rsid w:val="00DC6B1E"/>
    <w:rsid w:val="00DC6F16"/>
    <w:rsid w:val="00DC7D39"/>
    <w:rsid w:val="00DC7EE2"/>
    <w:rsid w:val="00DD01C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EA0"/>
    <w:rsid w:val="00E03A53"/>
    <w:rsid w:val="00E044F3"/>
    <w:rsid w:val="00E05890"/>
    <w:rsid w:val="00E05F62"/>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65F"/>
    <w:rsid w:val="00E228AF"/>
    <w:rsid w:val="00E229A2"/>
    <w:rsid w:val="00E234BD"/>
    <w:rsid w:val="00E23537"/>
    <w:rsid w:val="00E23D9F"/>
    <w:rsid w:val="00E242F8"/>
    <w:rsid w:val="00E246B0"/>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4F56"/>
    <w:rsid w:val="00E35AFB"/>
    <w:rsid w:val="00E35C2D"/>
    <w:rsid w:val="00E35E01"/>
    <w:rsid w:val="00E40D19"/>
    <w:rsid w:val="00E41CD1"/>
    <w:rsid w:val="00E4204C"/>
    <w:rsid w:val="00E42754"/>
    <w:rsid w:val="00E429F0"/>
    <w:rsid w:val="00E42C33"/>
    <w:rsid w:val="00E43038"/>
    <w:rsid w:val="00E44322"/>
    <w:rsid w:val="00E44FB1"/>
    <w:rsid w:val="00E45350"/>
    <w:rsid w:val="00E45374"/>
    <w:rsid w:val="00E46BA1"/>
    <w:rsid w:val="00E46F78"/>
    <w:rsid w:val="00E470D1"/>
    <w:rsid w:val="00E4723B"/>
    <w:rsid w:val="00E4735C"/>
    <w:rsid w:val="00E47833"/>
    <w:rsid w:val="00E47C85"/>
    <w:rsid w:val="00E50339"/>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6771"/>
    <w:rsid w:val="00E66D5D"/>
    <w:rsid w:val="00E66D7D"/>
    <w:rsid w:val="00E6744A"/>
    <w:rsid w:val="00E67699"/>
    <w:rsid w:val="00E701CD"/>
    <w:rsid w:val="00E70270"/>
    <w:rsid w:val="00E703FC"/>
    <w:rsid w:val="00E7045F"/>
    <w:rsid w:val="00E70906"/>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20"/>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2954"/>
    <w:rsid w:val="00F1359F"/>
    <w:rsid w:val="00F140CD"/>
    <w:rsid w:val="00F1449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34C4"/>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4FE"/>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1132"/>
    <w:rsid w:val="00F811A3"/>
    <w:rsid w:val="00F816B5"/>
    <w:rsid w:val="00F81884"/>
    <w:rsid w:val="00F81AE7"/>
    <w:rsid w:val="00F81D15"/>
    <w:rsid w:val="00F81FB4"/>
    <w:rsid w:val="00F825EF"/>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4E3C"/>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C7D"/>
    <w:rsid w:val="00FA4D7E"/>
    <w:rsid w:val="00FA4D93"/>
    <w:rsid w:val="00FA5587"/>
    <w:rsid w:val="00FA5EBF"/>
    <w:rsid w:val="00FA6554"/>
    <w:rsid w:val="00FA6853"/>
    <w:rsid w:val="00FA789E"/>
    <w:rsid w:val="00FA7CBE"/>
    <w:rsid w:val="00FB0614"/>
    <w:rsid w:val="00FB0773"/>
    <w:rsid w:val="00FB140D"/>
    <w:rsid w:val="00FB167C"/>
    <w:rsid w:val="00FB19D6"/>
    <w:rsid w:val="00FB1A31"/>
    <w:rsid w:val="00FB1F47"/>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92"/>
    <w:rsid w:val="00FC2682"/>
    <w:rsid w:val="00FC283A"/>
    <w:rsid w:val="00FC2F88"/>
    <w:rsid w:val="00FC32EE"/>
    <w:rsid w:val="00FC34B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ED4FB"/>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 w:type="character" w:styleId="aff1">
    <w:name w:val="Placeholder Text"/>
    <w:basedOn w:val="a1"/>
    <w:uiPriority w:val="99"/>
    <w:semiHidden/>
    <w:rsid w:val="00104C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265446-2DAC-4819-A19F-29C1ECF18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6</Pages>
  <Words>1407</Words>
  <Characters>8020</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53</cp:revision>
  <cp:lastPrinted>2013-04-01T04:20:00Z</cp:lastPrinted>
  <dcterms:created xsi:type="dcterms:W3CDTF">2022-08-01T08:31:00Z</dcterms:created>
  <dcterms:modified xsi:type="dcterms:W3CDTF">2022-08-10T13:55:00Z</dcterms:modified>
</cp:coreProperties>
</file>